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A" w:rsidRDefault="003E5311" w:rsidP="005A5203">
      <w:pPr>
        <w:jc w:val="center"/>
        <w:rPr>
          <w:b/>
          <w:bCs/>
        </w:rPr>
      </w:pPr>
      <w:r>
        <w:rPr>
          <w:b/>
          <w:noProof/>
          <w:lang w:val="en-NZ" w:eastAsia="en-NZ"/>
        </w:rPr>
        <w:drawing>
          <wp:inline distT="0" distB="0" distL="0" distR="0">
            <wp:extent cx="2476500" cy="895350"/>
            <wp:effectExtent l="1905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BA" w:rsidRDefault="00EF41BA" w:rsidP="005A5203">
      <w:pPr>
        <w:pStyle w:val="Heading1"/>
        <w:jc w:val="center"/>
        <w:rPr>
          <w:sz w:val="24"/>
          <w:szCs w:val="24"/>
        </w:rPr>
      </w:pPr>
    </w:p>
    <w:p w:rsidR="00EF41BA" w:rsidRDefault="00EF41BA" w:rsidP="005A5203">
      <w:pPr>
        <w:pStyle w:val="Heading1"/>
        <w:jc w:val="center"/>
        <w:rPr>
          <w:sz w:val="28"/>
          <w:szCs w:val="28"/>
          <w:u w:val="single"/>
        </w:rPr>
      </w:pPr>
    </w:p>
    <w:p w:rsidR="00EF41BA" w:rsidRPr="009417B1" w:rsidRDefault="00EF41BA" w:rsidP="005A5203">
      <w:pPr>
        <w:pStyle w:val="Heading1"/>
        <w:jc w:val="center"/>
        <w:rPr>
          <w:sz w:val="26"/>
          <w:szCs w:val="26"/>
        </w:rPr>
      </w:pPr>
      <w:r w:rsidRPr="009417B1">
        <w:rPr>
          <w:sz w:val="26"/>
          <w:szCs w:val="26"/>
        </w:rPr>
        <w:t>JOB DESCRIPTION</w:t>
      </w:r>
    </w:p>
    <w:p w:rsidR="00EF41BA" w:rsidRDefault="00EF41BA" w:rsidP="005A5203"/>
    <w:p w:rsidR="00EF41BA" w:rsidRDefault="00EF41BA" w:rsidP="005A5203">
      <w:pPr>
        <w:rPr>
          <w:b/>
        </w:rPr>
      </w:pPr>
    </w:p>
    <w:p w:rsidR="00EF41BA" w:rsidRPr="002D5950" w:rsidRDefault="00EF41BA" w:rsidP="005A5203">
      <w:pPr>
        <w:rPr>
          <w:b/>
        </w:rPr>
      </w:pPr>
      <w:r w:rsidRPr="002D5950">
        <w:rPr>
          <w:b/>
        </w:rPr>
        <w:t>Job Title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2F1916">
        <w:t>Tutor/Senior Tutor</w:t>
      </w:r>
    </w:p>
    <w:p w:rsidR="00EF41BA" w:rsidRPr="00F0172A" w:rsidRDefault="00EF41BA" w:rsidP="005A5203">
      <w:pPr>
        <w:jc w:val="center"/>
        <w:rPr>
          <w:b/>
          <w:sz w:val="26"/>
          <w:szCs w:val="26"/>
        </w:rPr>
      </w:pPr>
    </w:p>
    <w:p w:rsidR="00EF41BA" w:rsidRDefault="00EF41BA" w:rsidP="005A5203">
      <w:pPr>
        <w:rPr>
          <w:b/>
        </w:rPr>
      </w:pPr>
      <w:r w:rsidRPr="00F0172A">
        <w:rPr>
          <w:b/>
        </w:rPr>
        <w:t>Department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EF41BA" w:rsidRDefault="00EF41BA" w:rsidP="005A5203">
      <w:pPr>
        <w:rPr>
          <w:b/>
        </w:rPr>
      </w:pPr>
    </w:p>
    <w:p w:rsidR="00EF41BA" w:rsidRPr="003D646D" w:rsidRDefault="00EF41BA" w:rsidP="005A5203">
      <w:r w:rsidRPr="00F0172A">
        <w:rPr>
          <w:b/>
        </w:rPr>
        <w:t>Campus</w:t>
      </w:r>
      <w:r>
        <w:rPr>
          <w:b/>
        </w:rPr>
        <w:t>/Location:</w:t>
      </w:r>
      <w:r>
        <w:rPr>
          <w:b/>
        </w:rPr>
        <w:tab/>
      </w:r>
    </w:p>
    <w:p w:rsidR="00EF41BA" w:rsidRPr="00FE43D5" w:rsidRDefault="00EF41BA" w:rsidP="005A5203">
      <w:pPr>
        <w:rPr>
          <w:b/>
        </w:rPr>
      </w:pPr>
    </w:p>
    <w:p w:rsidR="00EF41BA" w:rsidRPr="00FE43D5" w:rsidRDefault="00EF41BA" w:rsidP="005A5203">
      <w:pPr>
        <w:rPr>
          <w:b/>
        </w:rPr>
      </w:pPr>
      <w:r w:rsidRPr="00FE43D5">
        <w:rPr>
          <w:b/>
        </w:rPr>
        <w:t>Responsible to:</w:t>
      </w:r>
      <w:r>
        <w:rPr>
          <w:b/>
        </w:rPr>
        <w:tab/>
      </w:r>
      <w:r w:rsidRPr="003D646D">
        <w:t>Head of School</w:t>
      </w:r>
      <w:r>
        <w:t>/Institute (or other delegated position)</w:t>
      </w:r>
      <w:r>
        <w:rPr>
          <w:b/>
        </w:rPr>
        <w:br/>
      </w:r>
    </w:p>
    <w:p w:rsidR="00EF41BA" w:rsidRPr="00FE43D5" w:rsidRDefault="00EF41BA" w:rsidP="005A5203">
      <w:pPr>
        <w:rPr>
          <w:b/>
        </w:rPr>
      </w:pPr>
      <w:r w:rsidRPr="00FE43D5">
        <w:rPr>
          <w:b/>
        </w:rPr>
        <w:t>Purpose Statement:</w:t>
      </w:r>
      <w:r>
        <w:rPr>
          <w:b/>
        </w:rPr>
        <w:tab/>
      </w:r>
    </w:p>
    <w:p w:rsidR="00EF41BA" w:rsidRDefault="00EF41BA" w:rsidP="005A5203">
      <w:pPr>
        <w:jc w:val="both"/>
        <w:rPr>
          <w:b/>
        </w:rPr>
      </w:pPr>
    </w:p>
    <w:p w:rsidR="00EF41BA" w:rsidRDefault="00EF41BA" w:rsidP="005A5203">
      <w:pPr>
        <w:jc w:val="both"/>
      </w:pPr>
      <w:r w:rsidRPr="002F1916">
        <w:t>C</w:t>
      </w:r>
      <w:r>
        <w:t>ontributes to the Massey University’s teaching and learning outcomes by assisting in the delivering of teaching and marking of undergraduate papers under the supervision of a designated academic lead.</w:t>
      </w:r>
    </w:p>
    <w:p w:rsidR="00EF41BA" w:rsidRDefault="00EF41BA" w:rsidP="005A5203">
      <w:pPr>
        <w:rPr>
          <w:b/>
        </w:rPr>
      </w:pPr>
    </w:p>
    <w:p w:rsidR="00EF41BA" w:rsidRPr="00FE43D5" w:rsidRDefault="00EF41BA" w:rsidP="005A5203">
      <w:pPr>
        <w:rPr>
          <w:b/>
        </w:rPr>
      </w:pPr>
      <w:r w:rsidRPr="00FE43D5">
        <w:rPr>
          <w:b/>
        </w:rPr>
        <w:t>Key Accountabilit</w:t>
      </w:r>
      <w:r>
        <w:rPr>
          <w:b/>
        </w:rPr>
        <w:t>ies</w:t>
      </w:r>
      <w:r w:rsidRPr="00FE43D5">
        <w:rPr>
          <w:b/>
        </w:rPr>
        <w:t>:</w:t>
      </w:r>
    </w:p>
    <w:p w:rsidR="00EF41BA" w:rsidRPr="00FE43D5" w:rsidRDefault="00EF41BA" w:rsidP="005A5203">
      <w:pPr>
        <w:rPr>
          <w:b/>
        </w:rPr>
      </w:pPr>
    </w:p>
    <w:p w:rsidR="00EF41BA" w:rsidRPr="009E60B9" w:rsidRDefault="00EF41BA" w:rsidP="005A520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</w:rPr>
      </w:pPr>
      <w:r w:rsidRPr="009E60B9">
        <w:rPr>
          <w:b/>
        </w:rPr>
        <w:t>Teaching</w:t>
      </w:r>
    </w:p>
    <w:p w:rsidR="00EF41BA" w:rsidRDefault="00EF41BA" w:rsidP="005A5203">
      <w:pPr>
        <w:ind w:left="426"/>
      </w:pP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 xml:space="preserve">Under the supervision of the designated academic lead, undertake, as appropriate for a particular course, the teaching of tutorials, lectures, seminars, </w:t>
      </w:r>
      <w:r w:rsidRPr="000761B2">
        <w:t>studio teaching,</w:t>
      </w:r>
      <w:r>
        <w:t xml:space="preserve"> laboratories and workshops; and provide support with marking and student interaction, as directed by the designated academic lead.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Where the paper is team-taught, Tutors/Senior Tutors are responsible to the designated academic lead.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Deliver teaching via all delivery modes and on each of Massey University’s campuses as required.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May support the development of a paper and its study materials and/or the assessment criteria and process, under the supervision of the designated academic lead.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Help maintain learning resources such as study guides, online learning environments, and laboratory materials.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Supervise practical classes and support student projects.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Undertake teaching on other Massey University campuses as required.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>
        <w:t>Contribute to feedback and evaluation processes under the supervision of the designated academic lead.</w:t>
      </w:r>
    </w:p>
    <w:p w:rsidR="00EF41BA" w:rsidRDefault="00EF41BA" w:rsidP="005A5203">
      <w:pPr>
        <w:numPr>
          <w:ilvl w:val="0"/>
          <w:numId w:val="3"/>
        </w:numPr>
        <w:tabs>
          <w:tab w:val="clear" w:pos="1146"/>
        </w:tabs>
        <w:ind w:left="720"/>
      </w:pPr>
      <w:r w:rsidRPr="00476656">
        <w:t>Comply with relevant teaching and learning policies and procedures (e.g., Teaching &amp; Learning, Academic Integrity, Assessment and Equivalence)</w:t>
      </w:r>
      <w:r>
        <w:t>.</w:t>
      </w:r>
    </w:p>
    <w:p w:rsidR="00EF41BA" w:rsidRDefault="00EF41BA" w:rsidP="005A5203"/>
    <w:p w:rsidR="00EF41BA" w:rsidRDefault="00EF41BA" w:rsidP="005A5203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</w:rPr>
      </w:pPr>
      <w:r w:rsidRPr="009E60B9">
        <w:rPr>
          <w:b/>
        </w:rPr>
        <w:lastRenderedPageBreak/>
        <w:t>Service</w:t>
      </w:r>
    </w:p>
    <w:p w:rsidR="00EF41BA" w:rsidRPr="009E60B9" w:rsidRDefault="00EF41BA" w:rsidP="005A5203">
      <w:pPr>
        <w:rPr>
          <w:b/>
        </w:rPr>
      </w:pPr>
    </w:p>
    <w:p w:rsidR="00EF41BA" w:rsidRDefault="00EF41BA" w:rsidP="005A5203">
      <w:pPr>
        <w:numPr>
          <w:ilvl w:val="0"/>
          <w:numId w:val="4"/>
        </w:numPr>
      </w:pPr>
      <w:r>
        <w:t>Contribute to meeting the administrative and committee needs of the University, both internally and externally, by participating in School/Institute, College and University functions as may be required, or approved from time to time, by the Head of School/Institute.</w:t>
      </w:r>
    </w:p>
    <w:p w:rsidR="00EF41BA" w:rsidRDefault="00EF41BA" w:rsidP="005A5203">
      <w:pPr>
        <w:numPr>
          <w:ilvl w:val="0"/>
          <w:numId w:val="4"/>
        </w:numPr>
      </w:pPr>
      <w:r>
        <w:t>Other duties or responsibilities which may be assigned by the Head of School or a Paper Coordinator from time to time.</w:t>
      </w:r>
    </w:p>
    <w:p w:rsidR="00EF41BA" w:rsidRDefault="00EF41BA" w:rsidP="005A5203">
      <w:pPr>
        <w:numPr>
          <w:ilvl w:val="0"/>
          <w:numId w:val="4"/>
        </w:numPr>
      </w:pPr>
      <w:r>
        <w:t>Undertake professional development activities as required or approved, which are relevant to the position.</w:t>
      </w:r>
    </w:p>
    <w:p w:rsidR="00EF41BA" w:rsidRDefault="00EF41BA" w:rsidP="00212FE7">
      <w:pPr>
        <w:numPr>
          <w:ilvl w:val="0"/>
          <w:numId w:val="4"/>
        </w:numPr>
      </w:pPr>
      <w:r>
        <w:t>Be responsible for one’s own safety and for the safety of others.</w:t>
      </w:r>
    </w:p>
    <w:p w:rsidR="00EF41BA" w:rsidRDefault="00EF41BA" w:rsidP="005A5203">
      <w:pPr>
        <w:rPr>
          <w:lang w:val="en-NZ" w:eastAsia="en-NZ"/>
        </w:rPr>
      </w:pPr>
    </w:p>
    <w:p w:rsidR="00EF41BA" w:rsidRPr="008D040D" w:rsidRDefault="00EF41BA" w:rsidP="005A5203">
      <w:pPr>
        <w:rPr>
          <w:lang w:val="en-NZ" w:eastAsia="en-NZ"/>
        </w:rPr>
      </w:pPr>
    </w:p>
    <w:p w:rsidR="00EF41BA" w:rsidRPr="009417B1" w:rsidRDefault="00EF41BA" w:rsidP="005A5203">
      <w:pPr>
        <w:pStyle w:val="Heading1"/>
        <w:jc w:val="center"/>
        <w:rPr>
          <w:sz w:val="26"/>
          <w:szCs w:val="26"/>
        </w:rPr>
      </w:pPr>
      <w:r w:rsidRPr="009417B1">
        <w:rPr>
          <w:sz w:val="26"/>
          <w:szCs w:val="26"/>
        </w:rPr>
        <w:t>PERSON SPECIFICATION</w:t>
      </w:r>
    </w:p>
    <w:p w:rsidR="00EF41BA" w:rsidRDefault="00EF41BA" w:rsidP="005A5203"/>
    <w:p w:rsidR="00EF41BA" w:rsidRDefault="00EF41BA" w:rsidP="005A5203">
      <w:pPr>
        <w:rPr>
          <w:b/>
        </w:rPr>
      </w:pPr>
    </w:p>
    <w:p w:rsidR="00EF41BA" w:rsidRPr="00FB2887" w:rsidRDefault="00EF41BA" w:rsidP="005A5203">
      <w:pPr>
        <w:rPr>
          <w:b/>
        </w:rPr>
      </w:pPr>
      <w:r w:rsidRPr="00FB2887">
        <w:rPr>
          <w:b/>
        </w:rPr>
        <w:t>Qualifications:</w:t>
      </w:r>
    </w:p>
    <w:p w:rsidR="00EF41BA" w:rsidRDefault="00EF41BA" w:rsidP="005A5203"/>
    <w:p w:rsidR="00EF41BA" w:rsidRDefault="00EF41BA" w:rsidP="005A5203">
      <w:pPr>
        <w:numPr>
          <w:ilvl w:val="0"/>
          <w:numId w:val="5"/>
        </w:numPr>
        <w:tabs>
          <w:tab w:val="clear" w:pos="720"/>
        </w:tabs>
        <w:ind w:left="360"/>
      </w:pPr>
      <w:r>
        <w:t>An appropriate qualification relevant to the requirements of the position.</w:t>
      </w:r>
    </w:p>
    <w:p w:rsidR="00EF41BA" w:rsidRDefault="00EF41BA" w:rsidP="005A5203"/>
    <w:p w:rsidR="00EF41BA" w:rsidRPr="00FB2887" w:rsidRDefault="00EF41BA" w:rsidP="005A5203">
      <w:pPr>
        <w:rPr>
          <w:b/>
        </w:rPr>
      </w:pPr>
      <w:r w:rsidRPr="00FB2887">
        <w:rPr>
          <w:b/>
        </w:rPr>
        <w:t>Experience:</w:t>
      </w:r>
    </w:p>
    <w:p w:rsidR="00EF41BA" w:rsidRDefault="00EF41BA" w:rsidP="005A5203"/>
    <w:p w:rsidR="00EF41BA" w:rsidRDefault="00EF41BA" w:rsidP="005A5203">
      <w:pPr>
        <w:numPr>
          <w:ilvl w:val="0"/>
          <w:numId w:val="5"/>
        </w:numPr>
        <w:tabs>
          <w:tab w:val="clear" w:pos="720"/>
        </w:tabs>
        <w:ind w:left="360"/>
      </w:pPr>
      <w:r>
        <w:t>Recent, relevant teaching experience, preferably within a university or other tertiary teaching environment.</w:t>
      </w:r>
    </w:p>
    <w:p w:rsidR="00EF41BA" w:rsidRDefault="00EF41BA" w:rsidP="005A5203">
      <w:pPr>
        <w:numPr>
          <w:ilvl w:val="0"/>
          <w:numId w:val="5"/>
        </w:numPr>
        <w:tabs>
          <w:tab w:val="clear" w:pos="720"/>
        </w:tabs>
        <w:ind w:left="360"/>
      </w:pPr>
      <w:r>
        <w:t>Experienced in the use of electronic and on-line technologies in teaching is preferred.</w:t>
      </w:r>
    </w:p>
    <w:p w:rsidR="00EF41BA" w:rsidRDefault="00EF41BA" w:rsidP="005A5203">
      <w:pPr>
        <w:rPr>
          <w:b/>
        </w:rPr>
      </w:pPr>
    </w:p>
    <w:p w:rsidR="00EF41BA" w:rsidRPr="004B7A57" w:rsidRDefault="00EF41BA" w:rsidP="005A5203">
      <w:pPr>
        <w:rPr>
          <w:b/>
        </w:rPr>
      </w:pPr>
      <w:r w:rsidRPr="004B7A57">
        <w:rPr>
          <w:b/>
        </w:rPr>
        <w:t>Skills, Knowledge, Abilities, Personal Attributes</w:t>
      </w:r>
      <w:r>
        <w:rPr>
          <w:b/>
        </w:rPr>
        <w:t>, Competencies</w:t>
      </w:r>
      <w:r w:rsidRPr="004B7A57">
        <w:rPr>
          <w:b/>
        </w:rPr>
        <w:t>:</w:t>
      </w:r>
    </w:p>
    <w:p w:rsidR="00EF41BA" w:rsidRDefault="00EF41BA" w:rsidP="005A5203"/>
    <w:p w:rsidR="00EF41BA" w:rsidRDefault="00EF41BA" w:rsidP="005A5203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Proven competence in multiple modes and mediums of teaching, including electronic and online </w:t>
      </w:r>
      <w:r w:rsidRPr="00212FE7">
        <w:t>appropriate to the level of appointment</w:t>
      </w:r>
      <w:r>
        <w:t>.</w:t>
      </w:r>
    </w:p>
    <w:p w:rsidR="00EF41BA" w:rsidRDefault="00EF41BA" w:rsidP="005A5203">
      <w:pPr>
        <w:numPr>
          <w:ilvl w:val="0"/>
          <w:numId w:val="5"/>
        </w:numPr>
        <w:tabs>
          <w:tab w:val="clear" w:pos="720"/>
        </w:tabs>
        <w:ind w:left="360"/>
      </w:pPr>
      <w:r>
        <w:t>Clear, confident and skilled classroom presenter.</w:t>
      </w:r>
    </w:p>
    <w:p w:rsidR="00EF41BA" w:rsidRDefault="00EF41BA" w:rsidP="005A5203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Proven record of rapport with students </w:t>
      </w:r>
      <w:r w:rsidRPr="00212FE7">
        <w:t>appropriate to the level of appointment</w:t>
      </w:r>
      <w:r>
        <w:t>.</w:t>
      </w:r>
    </w:p>
    <w:p w:rsidR="00EF41BA" w:rsidRDefault="00EF41BA" w:rsidP="00746291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Demonstrated collegiality in an academic teaching and service environment </w:t>
      </w:r>
      <w:r w:rsidRPr="00212FE7">
        <w:t>appropriate to the level of appointment</w:t>
      </w:r>
      <w:r>
        <w:t>.</w:t>
      </w:r>
    </w:p>
    <w:sectPr w:rsidR="00EF41BA" w:rsidSect="005A5203">
      <w:footerReference w:type="default" r:id="rId9"/>
      <w:headerReference w:type="first" r:id="rId10"/>
      <w:pgSz w:w="12240" w:h="15840" w:code="1"/>
      <w:pgMar w:top="1134" w:right="1797" w:bottom="1134" w:left="1797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69" w:rsidRDefault="000A6E69">
      <w:r>
        <w:separator/>
      </w:r>
    </w:p>
  </w:endnote>
  <w:endnote w:type="continuationSeparator" w:id="1">
    <w:p w:rsidR="000A6E69" w:rsidRDefault="000A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BA" w:rsidRPr="00F31DB3" w:rsidRDefault="0066341E" w:rsidP="005A5203">
    <w:pPr>
      <w:pStyle w:val="Footer"/>
      <w:jc w:val="center"/>
      <w:rPr>
        <w:sz w:val="18"/>
        <w:szCs w:val="18"/>
      </w:rPr>
    </w:pPr>
    <w:r>
      <w:rPr>
        <w:rStyle w:val="PageNumber"/>
      </w:rPr>
      <w:fldChar w:fldCharType="begin"/>
    </w:r>
    <w:r w:rsidR="00EF41B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53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69" w:rsidRDefault="000A6E69">
      <w:r>
        <w:separator/>
      </w:r>
    </w:p>
  </w:footnote>
  <w:footnote w:type="continuationSeparator" w:id="1">
    <w:p w:rsidR="000A6E69" w:rsidRDefault="000A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BA" w:rsidRDefault="00EF4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344"/>
    <w:multiLevelType w:val="hybridMultilevel"/>
    <w:tmpl w:val="E758A3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44CAE"/>
    <w:multiLevelType w:val="hybridMultilevel"/>
    <w:tmpl w:val="6E287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703CD"/>
    <w:multiLevelType w:val="hybridMultilevel"/>
    <w:tmpl w:val="1DF0E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2243E5"/>
    <w:multiLevelType w:val="hybridMultilevel"/>
    <w:tmpl w:val="E95AE7DA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7B054ABD"/>
    <w:multiLevelType w:val="hybridMultilevel"/>
    <w:tmpl w:val="AA7CFDFE"/>
    <w:lvl w:ilvl="0" w:tplc="6C98868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916"/>
    <w:rsid w:val="000440C4"/>
    <w:rsid w:val="000761B2"/>
    <w:rsid w:val="00080BC3"/>
    <w:rsid w:val="0009725B"/>
    <w:rsid w:val="000A6E69"/>
    <w:rsid w:val="00123CC0"/>
    <w:rsid w:val="001C43EF"/>
    <w:rsid w:val="001D2E28"/>
    <w:rsid w:val="00212FE7"/>
    <w:rsid w:val="002D5950"/>
    <w:rsid w:val="002F1916"/>
    <w:rsid w:val="0036113D"/>
    <w:rsid w:val="0036489B"/>
    <w:rsid w:val="003A262A"/>
    <w:rsid w:val="003D339A"/>
    <w:rsid w:val="003D646D"/>
    <w:rsid w:val="003E5311"/>
    <w:rsid w:val="003E5739"/>
    <w:rsid w:val="00476656"/>
    <w:rsid w:val="004B7A57"/>
    <w:rsid w:val="00553E45"/>
    <w:rsid w:val="005A5203"/>
    <w:rsid w:val="005B2F38"/>
    <w:rsid w:val="005F3EF3"/>
    <w:rsid w:val="00626A9C"/>
    <w:rsid w:val="0066341E"/>
    <w:rsid w:val="00746291"/>
    <w:rsid w:val="007B0ABB"/>
    <w:rsid w:val="007D4E44"/>
    <w:rsid w:val="008120E2"/>
    <w:rsid w:val="0088128E"/>
    <w:rsid w:val="008C1C86"/>
    <w:rsid w:val="008D040D"/>
    <w:rsid w:val="00912F9B"/>
    <w:rsid w:val="009417B1"/>
    <w:rsid w:val="009E60B9"/>
    <w:rsid w:val="00A376C6"/>
    <w:rsid w:val="00B64200"/>
    <w:rsid w:val="00C006EA"/>
    <w:rsid w:val="00C05070"/>
    <w:rsid w:val="00C22334"/>
    <w:rsid w:val="00C763A4"/>
    <w:rsid w:val="00D05C7B"/>
    <w:rsid w:val="00E55FC9"/>
    <w:rsid w:val="00EF41BA"/>
    <w:rsid w:val="00F0172A"/>
    <w:rsid w:val="00F068E8"/>
    <w:rsid w:val="00F31DB3"/>
    <w:rsid w:val="00F60EFC"/>
    <w:rsid w:val="00F76067"/>
    <w:rsid w:val="00FB2887"/>
    <w:rsid w:val="00FE43D5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916"/>
    <w:pPr>
      <w:keepNext/>
      <w:outlineLvl w:val="0"/>
    </w:pPr>
    <w:rPr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9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2F19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49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F19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91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123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CC0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3E6-D8FB-47A1-A1BF-E47EAC4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Massey University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 Services</dc:creator>
  <cp:keywords/>
  <dc:description/>
  <cp:lastModifiedBy>Signal, Melissa</cp:lastModifiedBy>
  <cp:revision>2</cp:revision>
  <cp:lastPrinted>2011-07-19T02:06:00Z</cp:lastPrinted>
  <dcterms:created xsi:type="dcterms:W3CDTF">2011-11-16T23:09:00Z</dcterms:created>
  <dcterms:modified xsi:type="dcterms:W3CDTF">2011-11-16T23:09:00Z</dcterms:modified>
</cp:coreProperties>
</file>