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CB350" w14:textId="3A4F2788" w:rsidR="007C6C62" w:rsidRPr="004E069E" w:rsidRDefault="00FF4B04" w:rsidP="00387D43">
      <w:pPr>
        <w:autoSpaceDE w:val="0"/>
        <w:autoSpaceDN w:val="0"/>
        <w:adjustRightInd w:val="0"/>
        <w:spacing w:before="240" w:after="0"/>
        <w:ind w:left="720"/>
        <w:rPr>
          <w:rFonts w:ascii="Aptos" w:hAnsi="Aptos" w:cstheme="minorHAnsi"/>
          <w:b/>
          <w:bCs/>
          <w:color w:val="17365D" w:themeColor="text2" w:themeShade="BF"/>
          <w:sz w:val="48"/>
          <w:szCs w:val="48"/>
        </w:rPr>
      </w:pPr>
      <w:r w:rsidRPr="004E069E">
        <w:rPr>
          <w:rFonts w:ascii="Aptos" w:hAnsi="Aptos" w:cstheme="minorHAnsi"/>
          <w:b/>
          <w:bCs/>
          <w:color w:val="17365D" w:themeColor="text2" w:themeShade="BF"/>
          <w:sz w:val="48"/>
          <w:szCs w:val="48"/>
        </w:rPr>
        <w:t xml:space="preserve">  </w:t>
      </w:r>
    </w:p>
    <w:p w14:paraId="770C9621" w14:textId="092A87AA" w:rsidR="00513D66" w:rsidRPr="004E069E" w:rsidRDefault="001245EC" w:rsidP="004E069E">
      <w:pPr>
        <w:pStyle w:val="Title"/>
        <w:rPr>
          <w:rFonts w:ascii="Aptos" w:hAnsi="Aptos"/>
          <w:sz w:val="44"/>
          <w:szCs w:val="36"/>
        </w:rPr>
      </w:pPr>
      <w:bookmarkStart w:id="0" w:name="_Hlk214269716"/>
      <w:r w:rsidRPr="004E069E">
        <w:rPr>
          <w:rFonts w:ascii="Aptos" w:hAnsi="Aptos"/>
          <w:sz w:val="44"/>
          <w:szCs w:val="36"/>
        </w:rPr>
        <w:t xml:space="preserve">Research </w:t>
      </w:r>
      <w:r w:rsidR="00843593" w:rsidRPr="004E069E">
        <w:rPr>
          <w:rFonts w:ascii="Aptos" w:hAnsi="Aptos"/>
          <w:sz w:val="44"/>
          <w:szCs w:val="36"/>
        </w:rPr>
        <w:t>Data Management Plan</w:t>
      </w:r>
      <w:r w:rsidR="007C6C62" w:rsidRPr="004E069E">
        <w:rPr>
          <w:rFonts w:ascii="Aptos" w:hAnsi="Aptos"/>
          <w:sz w:val="44"/>
          <w:szCs w:val="36"/>
        </w:rPr>
        <w:t xml:space="preserve"> Template</w:t>
      </w:r>
    </w:p>
    <w:p w14:paraId="4F703578" w14:textId="00E298F2" w:rsidR="00864A78" w:rsidRPr="004E069E" w:rsidRDefault="00771349" w:rsidP="19C1DBF8">
      <w:pPr>
        <w:spacing w:after="0"/>
        <w:rPr>
          <w:rFonts w:ascii="Aptos" w:hAnsi="Aptos" w:cstheme="minorHAnsi"/>
        </w:rPr>
      </w:pPr>
      <w:r w:rsidRPr="004E069E">
        <w:rPr>
          <w:rFonts w:ascii="Aptos" w:hAnsi="Aptos" w:cstheme="minorHAnsi"/>
        </w:rPr>
        <w:t xml:space="preserve">The purpose of the </w:t>
      </w:r>
      <w:r w:rsidR="001245EC" w:rsidRPr="004E069E">
        <w:rPr>
          <w:rFonts w:ascii="Aptos" w:hAnsi="Aptos" w:cstheme="minorHAnsi"/>
        </w:rPr>
        <w:t xml:space="preserve">Research </w:t>
      </w:r>
      <w:r w:rsidRPr="004E069E">
        <w:rPr>
          <w:rFonts w:ascii="Aptos" w:hAnsi="Aptos" w:cstheme="minorHAnsi"/>
        </w:rPr>
        <w:t>Data Management Plan</w:t>
      </w:r>
      <w:r w:rsidR="00943F78" w:rsidRPr="004E069E">
        <w:rPr>
          <w:rFonts w:ascii="Aptos" w:hAnsi="Aptos" w:cstheme="minorHAnsi"/>
        </w:rPr>
        <w:t xml:space="preserve"> (</w:t>
      </w:r>
      <w:r w:rsidR="00265119" w:rsidRPr="004E069E">
        <w:rPr>
          <w:rFonts w:ascii="Aptos" w:hAnsi="Aptos" w:cstheme="minorHAnsi"/>
        </w:rPr>
        <w:t>R</w:t>
      </w:r>
      <w:r w:rsidR="00943F78" w:rsidRPr="004E069E">
        <w:rPr>
          <w:rFonts w:ascii="Aptos" w:hAnsi="Aptos" w:cstheme="minorHAnsi"/>
        </w:rPr>
        <w:t>DMP)</w:t>
      </w:r>
      <w:r w:rsidRPr="004E069E">
        <w:rPr>
          <w:rFonts w:ascii="Aptos" w:hAnsi="Aptos" w:cstheme="minorHAnsi"/>
        </w:rPr>
        <w:t xml:space="preserve"> is to define the basis for successful management of the project data</w:t>
      </w:r>
      <w:r w:rsidR="002F2331" w:rsidRPr="004E069E">
        <w:rPr>
          <w:rFonts w:ascii="Aptos" w:hAnsi="Aptos" w:cstheme="minorHAnsi"/>
        </w:rPr>
        <w:t xml:space="preserve"> </w:t>
      </w:r>
      <w:r w:rsidRPr="004E069E">
        <w:rPr>
          <w:rFonts w:ascii="Aptos" w:hAnsi="Aptos" w:cstheme="minorHAnsi"/>
        </w:rPr>
        <w:t>and all related information.</w:t>
      </w:r>
    </w:p>
    <w:p w14:paraId="6A393DDB" w14:textId="77777777" w:rsidR="00864A78" w:rsidRPr="004E069E" w:rsidRDefault="00864A78" w:rsidP="00864A78">
      <w:pPr>
        <w:spacing w:after="0"/>
        <w:rPr>
          <w:rFonts w:ascii="Aptos" w:hAnsi="Aptos" w:cstheme="minorHAnsi"/>
          <w:i/>
        </w:rPr>
      </w:pPr>
    </w:p>
    <w:p w14:paraId="37621CDF" w14:textId="424F27FE" w:rsidR="00864A78" w:rsidRPr="004E069E" w:rsidRDefault="00864A78" w:rsidP="003D2AF3">
      <w:pPr>
        <w:pStyle w:val="Heading3"/>
        <w:rPr>
          <w:rFonts w:ascii="Aptos" w:hAnsi="Aptos" w:cstheme="minorHAnsi"/>
          <w:b w:val="0"/>
          <w:bCs w:val="0"/>
          <w:color w:val="595959"/>
          <w:sz w:val="36"/>
          <w:szCs w:val="36"/>
        </w:rPr>
      </w:pPr>
      <w:r w:rsidRPr="004E069E">
        <w:rPr>
          <w:rFonts w:ascii="Aptos" w:hAnsi="Aptos" w:cstheme="minorHAnsi"/>
          <w:b w:val="0"/>
          <w:bCs w:val="0"/>
        </w:rPr>
        <w:t>How to use this document</w:t>
      </w:r>
    </w:p>
    <w:p w14:paraId="7652DE8D" w14:textId="1012378F" w:rsidR="00AA5F76" w:rsidRPr="004E069E" w:rsidRDefault="006C0E4A" w:rsidP="00DC48C8">
      <w:pPr>
        <w:pStyle w:val="ITSInstructional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Aptos" w:hAnsi="Aptos" w:cstheme="minorHAnsi"/>
          <w:color w:val="auto"/>
          <w:szCs w:val="22"/>
        </w:rPr>
      </w:pPr>
      <w:r w:rsidRPr="004E069E">
        <w:rPr>
          <w:rFonts w:ascii="Aptos" w:hAnsi="Aptos" w:cstheme="minorHAnsi"/>
          <w:bCs w:val="0"/>
          <w:color w:val="auto"/>
          <w:kern w:val="0"/>
          <w:szCs w:val="22"/>
        </w:rPr>
        <w:t>This doc</w:t>
      </w:r>
      <w:r w:rsidR="00E547B3" w:rsidRPr="004E069E">
        <w:rPr>
          <w:rFonts w:ascii="Aptos" w:hAnsi="Aptos" w:cstheme="minorHAnsi"/>
          <w:bCs w:val="0"/>
          <w:color w:val="auto"/>
          <w:kern w:val="0"/>
          <w:szCs w:val="22"/>
        </w:rPr>
        <w:t>ument contains instructional text</w:t>
      </w:r>
      <w:r w:rsidR="00E35A1F" w:rsidRPr="004E069E">
        <w:rPr>
          <w:rFonts w:ascii="Aptos" w:hAnsi="Aptos" w:cstheme="minorHAnsi"/>
          <w:bCs w:val="0"/>
          <w:color w:val="auto"/>
          <w:kern w:val="0"/>
          <w:szCs w:val="22"/>
        </w:rPr>
        <w:t xml:space="preserve"> which should be removed prior to finalising the </w:t>
      </w:r>
      <w:r w:rsidR="00265119" w:rsidRPr="004E069E">
        <w:rPr>
          <w:rFonts w:ascii="Aptos" w:hAnsi="Aptos" w:cstheme="minorHAnsi"/>
          <w:bCs w:val="0"/>
          <w:color w:val="auto"/>
          <w:kern w:val="0"/>
          <w:szCs w:val="22"/>
        </w:rPr>
        <w:t>R</w:t>
      </w:r>
      <w:r w:rsidR="00E35A1F" w:rsidRPr="004E069E">
        <w:rPr>
          <w:rFonts w:ascii="Aptos" w:hAnsi="Aptos" w:cstheme="minorHAnsi"/>
          <w:bCs w:val="0"/>
          <w:color w:val="auto"/>
          <w:kern w:val="0"/>
          <w:szCs w:val="22"/>
        </w:rPr>
        <w:t>DMP</w:t>
      </w:r>
      <w:r w:rsidR="00E547B3" w:rsidRPr="004E069E">
        <w:rPr>
          <w:rFonts w:ascii="Aptos" w:hAnsi="Aptos" w:cstheme="minorHAnsi"/>
          <w:bCs w:val="0"/>
          <w:color w:val="auto"/>
          <w:kern w:val="0"/>
          <w:szCs w:val="22"/>
        </w:rPr>
        <w:t>.</w:t>
      </w:r>
      <w:r w:rsidR="00E35A1F" w:rsidRPr="004E069E">
        <w:rPr>
          <w:rFonts w:ascii="Aptos" w:hAnsi="Aptos" w:cstheme="minorHAnsi"/>
          <w:bCs w:val="0"/>
          <w:color w:val="auto"/>
          <w:kern w:val="0"/>
          <w:szCs w:val="22"/>
        </w:rPr>
        <w:t xml:space="preserve"> Place</w:t>
      </w:r>
      <w:r w:rsidR="004963A2" w:rsidRPr="004E069E">
        <w:rPr>
          <w:rFonts w:ascii="Aptos" w:hAnsi="Aptos" w:cstheme="minorHAnsi"/>
          <w:bCs w:val="0"/>
          <w:color w:val="auto"/>
          <w:kern w:val="0"/>
          <w:szCs w:val="22"/>
        </w:rPr>
        <w:t xml:space="preserve"> ‘N/A’ i</w:t>
      </w:r>
      <w:r w:rsidR="00943F78" w:rsidRPr="004E069E">
        <w:rPr>
          <w:rFonts w:ascii="Aptos" w:hAnsi="Aptos" w:cstheme="minorHAnsi"/>
          <w:color w:val="auto"/>
          <w:szCs w:val="22"/>
        </w:rPr>
        <w:t xml:space="preserve">n sections which </w:t>
      </w:r>
      <w:r w:rsidR="002978B0" w:rsidRPr="004E069E">
        <w:rPr>
          <w:rFonts w:ascii="Aptos" w:hAnsi="Aptos" w:cstheme="minorHAnsi"/>
          <w:color w:val="auto"/>
          <w:szCs w:val="22"/>
        </w:rPr>
        <w:t>do not apply</w:t>
      </w:r>
      <w:r w:rsidR="00943F78" w:rsidRPr="004E069E">
        <w:rPr>
          <w:rFonts w:ascii="Aptos" w:hAnsi="Aptos" w:cstheme="minorHAnsi"/>
          <w:color w:val="auto"/>
          <w:szCs w:val="22"/>
        </w:rPr>
        <w:t xml:space="preserve"> to your</w:t>
      </w:r>
      <w:r w:rsidR="007C6C62" w:rsidRPr="004E069E">
        <w:rPr>
          <w:rFonts w:ascii="Aptos" w:hAnsi="Aptos" w:cstheme="minorHAnsi"/>
          <w:color w:val="auto"/>
          <w:szCs w:val="22"/>
        </w:rPr>
        <w:t xml:space="preserve"> research context</w:t>
      </w:r>
      <w:r w:rsidR="00002AE4" w:rsidRPr="004E069E">
        <w:rPr>
          <w:rFonts w:ascii="Aptos" w:hAnsi="Aptos" w:cstheme="minorHAnsi"/>
          <w:color w:val="auto"/>
          <w:szCs w:val="22"/>
        </w:rPr>
        <w:t xml:space="preserve"> – your plan is a living document and should be updated throughout the course of your project.</w:t>
      </w:r>
    </w:p>
    <w:p w14:paraId="22CB0697" w14:textId="1E965FA0" w:rsidR="00387D43" w:rsidRPr="004E069E" w:rsidRDefault="00ED146B">
      <w:pPr>
        <w:pStyle w:val="ITSInstructional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Aptos" w:hAnsi="Aptos" w:cstheme="minorHAnsi"/>
          <w:color w:val="auto"/>
        </w:rPr>
      </w:pPr>
      <w:r w:rsidRPr="004E069E">
        <w:rPr>
          <w:rFonts w:ascii="Aptos" w:hAnsi="Aptos" w:cstheme="minorHAnsi"/>
          <w:color w:val="auto"/>
        </w:rPr>
        <w:t xml:space="preserve">Please contact </w:t>
      </w:r>
      <w:r w:rsidR="002978B0" w:rsidRPr="004E069E">
        <w:rPr>
          <w:rFonts w:ascii="Aptos" w:hAnsi="Aptos" w:cstheme="minorHAnsi"/>
          <w:color w:val="auto"/>
        </w:rPr>
        <w:t xml:space="preserve">your subject librarian </w:t>
      </w:r>
      <w:r w:rsidR="006D6788" w:rsidRPr="004E069E">
        <w:rPr>
          <w:rFonts w:ascii="Aptos" w:hAnsi="Aptos" w:cstheme="minorHAnsi"/>
          <w:color w:val="auto"/>
        </w:rPr>
        <w:t xml:space="preserve">for assistance </w:t>
      </w:r>
      <w:hyperlink r:id="rId11" w:history="1">
        <w:r w:rsidR="00684078" w:rsidRPr="004E069E">
          <w:rPr>
            <w:rStyle w:val="Hyperlink"/>
            <w:rFonts w:ascii="Aptos" w:hAnsi="Aptos" w:cstheme="minorHAnsi"/>
            <w:sz w:val="22"/>
            <w:szCs w:val="22"/>
          </w:rPr>
          <w:t>library@massey.ac.nz</w:t>
        </w:r>
      </w:hyperlink>
      <w:r w:rsidR="00684078" w:rsidRPr="004E069E">
        <w:rPr>
          <w:rFonts w:ascii="Aptos" w:hAnsi="Aptos" w:cstheme="minorHAnsi"/>
        </w:rPr>
        <w:t xml:space="preserve">, </w:t>
      </w:r>
      <w:r w:rsidR="00684078" w:rsidRPr="004E069E">
        <w:rPr>
          <w:rFonts w:ascii="Aptos" w:hAnsi="Aptos" w:cstheme="minorHAnsi"/>
          <w:color w:val="auto"/>
        </w:rPr>
        <w:t>and learn</w:t>
      </w:r>
      <w:r w:rsidR="00684078" w:rsidRPr="004E069E">
        <w:rPr>
          <w:rFonts w:ascii="Aptos" w:hAnsi="Aptos" w:cstheme="minorHAnsi"/>
        </w:rPr>
        <w:t xml:space="preserve"> </w:t>
      </w:r>
      <w:r w:rsidR="00684078" w:rsidRPr="004E069E">
        <w:rPr>
          <w:rFonts w:ascii="Aptos" w:hAnsi="Aptos" w:cstheme="minorHAnsi"/>
          <w:color w:val="auto"/>
        </w:rPr>
        <w:t xml:space="preserve">about the data management activities outlined in this template in the Library’s </w:t>
      </w:r>
      <w:hyperlink r:id="rId12" w:history="1">
        <w:r w:rsidR="00AA7F28" w:rsidRPr="004E069E">
          <w:rPr>
            <w:rStyle w:val="Hyperlink"/>
            <w:rFonts w:ascii="Aptos" w:hAnsi="Aptos" w:cstheme="minorHAnsi"/>
            <w:sz w:val="22"/>
          </w:rPr>
          <w:t>Research Data Management website.</w:t>
        </w:r>
      </w:hyperlink>
    </w:p>
    <w:p w14:paraId="00EB64BD" w14:textId="1A089FE8" w:rsidR="00DF6D0F" w:rsidRPr="004E069E" w:rsidRDefault="00684078" w:rsidP="00DF6D0F">
      <w:pPr>
        <w:pStyle w:val="ITSInstructional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Aptos" w:hAnsi="Aptos" w:cstheme="minorHAnsi"/>
          <w:color w:val="auto"/>
          <w:szCs w:val="22"/>
        </w:rPr>
      </w:pPr>
      <w:r w:rsidRPr="004E069E">
        <w:rPr>
          <w:rFonts w:ascii="Aptos" w:hAnsi="Aptos" w:cstheme="minorHAnsi"/>
          <w:color w:val="auto"/>
          <w:szCs w:val="22"/>
        </w:rPr>
        <w:t xml:space="preserve">  </w:t>
      </w:r>
      <w:r w:rsidR="0099731C" w:rsidRPr="004E069E">
        <w:rPr>
          <w:rFonts w:ascii="Aptos" w:hAnsi="Aptos" w:cstheme="minorHAnsi"/>
          <w:color w:val="auto"/>
          <w:szCs w:val="22"/>
        </w:rPr>
        <w:t xml:space="preserve"> </w:t>
      </w:r>
    </w:p>
    <w:tbl>
      <w:tblPr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6938"/>
      </w:tblGrid>
      <w:tr w:rsidR="00820B1D" w:rsidRPr="004E069E" w14:paraId="2D2106C9" w14:textId="77777777" w:rsidTr="00A407CD">
        <w:tc>
          <w:tcPr>
            <w:tcW w:w="9627" w:type="dxa"/>
            <w:gridSpan w:val="2"/>
            <w:shd w:val="clear" w:color="auto" w:fill="244061"/>
          </w:tcPr>
          <w:p w14:paraId="61845796" w14:textId="075E11D7" w:rsidR="00820B1D" w:rsidRPr="004E069E" w:rsidRDefault="00DB33EA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  <w:sz w:val="22"/>
              </w:rPr>
            </w:pPr>
            <w:r w:rsidRPr="004E069E">
              <w:rPr>
                <w:rFonts w:ascii="Aptos" w:hAnsi="Aptos" w:cstheme="minorHAnsi"/>
              </w:rPr>
              <w:t>Getting Started</w:t>
            </w:r>
          </w:p>
        </w:tc>
      </w:tr>
      <w:tr w:rsidR="00B71B13" w:rsidRPr="004E069E" w14:paraId="223EA900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670E2489" w14:textId="6CB0C593" w:rsidR="00E23482" w:rsidRPr="004E069E" w:rsidRDefault="00302F51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Project title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9C7B9B" w14:textId="2732B285" w:rsidR="00E23482" w:rsidRPr="004E069E" w:rsidRDefault="00EE3FA3" w:rsidP="00302F51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>If the research has been fu</w:t>
            </w:r>
            <w:r w:rsidR="002E634B" w:rsidRPr="004E069E">
              <w:rPr>
                <w:rFonts w:ascii="Aptos" w:hAnsi="Aptos" w:cstheme="minorHAnsi"/>
                <w:sz w:val="22"/>
                <w:szCs w:val="22"/>
              </w:rPr>
              <w:t xml:space="preserve">nded, state the name exactly as 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in </w:t>
            </w:r>
            <w:r w:rsidR="00302F51" w:rsidRPr="004E069E">
              <w:rPr>
                <w:rFonts w:ascii="Aptos" w:hAnsi="Aptos" w:cstheme="minorHAnsi"/>
                <w:sz w:val="22"/>
                <w:szCs w:val="22"/>
              </w:rPr>
              <w:t>the research proposal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>.</w:t>
            </w:r>
          </w:p>
        </w:tc>
      </w:tr>
      <w:tr w:rsidR="00B71B13" w:rsidRPr="004E069E" w14:paraId="1F2F6C44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A44EFC7" w14:textId="78C66417" w:rsidR="00DB33EA" w:rsidRPr="004E069E" w:rsidRDefault="00DB33EA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ID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1AF5A7E" w14:textId="496A6E9E" w:rsidR="00DB33EA" w:rsidRPr="004E069E" w:rsidRDefault="00FB64D0" w:rsidP="00B92B26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>This</w:t>
            </w:r>
            <w:r w:rsidR="00DB33EA" w:rsidRPr="004E069E">
              <w:rPr>
                <w:rFonts w:ascii="Aptos" w:hAnsi="Aptos" w:cstheme="minorHAnsi"/>
                <w:sz w:val="22"/>
                <w:szCs w:val="22"/>
              </w:rPr>
              <w:t xml:space="preserve"> could be a project ID, </w:t>
            </w:r>
            <w:r w:rsidR="00E83B39" w:rsidRPr="004E069E">
              <w:rPr>
                <w:rFonts w:ascii="Aptos" w:hAnsi="Aptos" w:cstheme="minorHAnsi"/>
                <w:sz w:val="22"/>
                <w:szCs w:val="22"/>
              </w:rPr>
              <w:t>O</w:t>
            </w:r>
            <w:r w:rsidR="00815D20" w:rsidRPr="004E069E">
              <w:rPr>
                <w:rFonts w:ascii="Aptos" w:hAnsi="Aptos" w:cstheme="minorHAnsi"/>
                <w:sz w:val="22"/>
                <w:szCs w:val="22"/>
              </w:rPr>
              <w:t>RC</w:t>
            </w:r>
            <w:r w:rsidR="00E83B39" w:rsidRPr="004E069E">
              <w:rPr>
                <w:rFonts w:ascii="Aptos" w:hAnsi="Aptos" w:cstheme="minorHAnsi"/>
                <w:sz w:val="22"/>
                <w:szCs w:val="22"/>
              </w:rPr>
              <w:t>ID</w:t>
            </w:r>
            <w:r w:rsidR="00DB33EA" w:rsidRPr="004E069E">
              <w:rPr>
                <w:rFonts w:ascii="Aptos" w:hAnsi="Aptos" w:cstheme="minorHAnsi"/>
                <w:sz w:val="22"/>
                <w:szCs w:val="22"/>
              </w:rPr>
              <w:t>,</w:t>
            </w:r>
            <w:r w:rsidR="00087A62" w:rsidRPr="004E069E">
              <w:rPr>
                <w:rFonts w:ascii="Aptos" w:hAnsi="Aptos" w:cstheme="minorHAnsi"/>
                <w:sz w:val="22"/>
                <w:szCs w:val="22"/>
              </w:rPr>
              <w:t xml:space="preserve"> other ID</w:t>
            </w:r>
            <w:r w:rsidR="002A7171" w:rsidRPr="004E069E">
              <w:rPr>
                <w:rFonts w:ascii="Aptos" w:hAnsi="Aptos" w:cstheme="minorHAnsi"/>
                <w:sz w:val="22"/>
                <w:szCs w:val="22"/>
              </w:rPr>
              <w:t>,</w:t>
            </w:r>
            <w:r w:rsidR="00DB33EA" w:rsidRPr="004E069E">
              <w:rPr>
                <w:rFonts w:ascii="Aptos" w:hAnsi="Aptos" w:cstheme="minorHAnsi"/>
                <w:sz w:val="22"/>
                <w:szCs w:val="22"/>
              </w:rPr>
              <w:t xml:space="preserve"> or leave blank</w:t>
            </w:r>
          </w:p>
        </w:tc>
      </w:tr>
      <w:tr w:rsidR="00B71B13" w:rsidRPr="004E069E" w14:paraId="09C4FD8E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5FA45D10" w14:textId="0BC4BAD6" w:rsidR="00DB33EA" w:rsidRPr="004E069E" w:rsidRDefault="00DB33EA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Grant reference number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931CCF" w14:textId="30B2A162" w:rsidR="00DB33EA" w:rsidRPr="004E069E" w:rsidRDefault="00296643" w:rsidP="00FB64D0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>If</w:t>
            </w:r>
            <w:r w:rsidR="00FB64D0" w:rsidRPr="004E069E">
              <w:rPr>
                <w:rFonts w:ascii="Aptos" w:hAnsi="Aptos" w:cstheme="minorHAnsi"/>
                <w:sz w:val="22"/>
                <w:szCs w:val="22"/>
              </w:rPr>
              <w:t xml:space="preserve"> applicable</w:t>
            </w:r>
          </w:p>
        </w:tc>
      </w:tr>
      <w:tr w:rsidR="00C31C84" w:rsidRPr="004E069E" w14:paraId="4C48EFEC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70D167C5" w14:textId="42A938B9" w:rsidR="00C31C84" w:rsidRPr="004E069E" w:rsidRDefault="00C31C84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Ethics approval Number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86D93E" w14:textId="0BEC2DE5" w:rsidR="00C31C84" w:rsidRPr="004E069E" w:rsidRDefault="00C31C84" w:rsidP="00EB54DE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>If applicable</w:t>
            </w:r>
          </w:p>
        </w:tc>
      </w:tr>
      <w:tr w:rsidR="00B71B13" w:rsidRPr="004E069E" w14:paraId="2B256494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58E6279C" w14:textId="77777777" w:rsidR="006C0E4A" w:rsidRPr="004E069E" w:rsidRDefault="00E71E28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 xml:space="preserve">PI </w:t>
            </w:r>
            <w:r w:rsidR="001873B4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Name</w:t>
            </w:r>
            <w:r w:rsidR="00EB54DE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(s)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8A77DF" w14:textId="48567348" w:rsidR="00DB33EA" w:rsidRPr="004E069E" w:rsidRDefault="00990BFD" w:rsidP="00EB54DE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Name of Principal Investigator(s) </w:t>
            </w:r>
            <w:r w:rsidR="00EB54DE" w:rsidRPr="004E069E">
              <w:rPr>
                <w:rFonts w:ascii="Aptos" w:hAnsi="Aptos" w:cstheme="minorHAnsi"/>
                <w:sz w:val="22"/>
                <w:szCs w:val="22"/>
              </w:rPr>
              <w:t>and any other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 main researcher(s) on the</w:t>
            </w:r>
            <w:r w:rsidRPr="004E069E">
              <w:rPr>
                <w:rFonts w:ascii="Aptos" w:hAnsi="Aptos" w:cstheme="minorHAnsi"/>
                <w:spacing w:val="-28"/>
                <w:sz w:val="22"/>
                <w:szCs w:val="22"/>
              </w:rPr>
              <w:t xml:space="preserve"> 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>project.</w:t>
            </w:r>
          </w:p>
        </w:tc>
      </w:tr>
      <w:tr w:rsidR="00B71B13" w:rsidRPr="004E069E" w14:paraId="7D1E6C4F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5BF02B5C" w14:textId="2A002D26" w:rsidR="00E71E28" w:rsidRPr="004E069E" w:rsidRDefault="00E45A72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R</w:t>
            </w:r>
            <w:r w:rsidR="00E71E28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DMP author name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7BC47E2" w14:textId="63D0DBBA" w:rsidR="00E71E28" w:rsidRPr="004E069E" w:rsidRDefault="00DB33EA" w:rsidP="00FB64D0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The author or contact person for this </w:t>
            </w:r>
            <w:r w:rsidR="00E45A72" w:rsidRPr="004E069E">
              <w:rPr>
                <w:rFonts w:ascii="Aptos" w:hAnsi="Aptos" w:cstheme="minorHAnsi"/>
                <w:sz w:val="22"/>
                <w:szCs w:val="22"/>
              </w:rPr>
              <w:t>R</w:t>
            </w:r>
            <w:r w:rsidR="00E71E28" w:rsidRPr="004E069E">
              <w:rPr>
                <w:rFonts w:ascii="Aptos" w:hAnsi="Aptos" w:cstheme="minorHAnsi"/>
                <w:sz w:val="22"/>
                <w:szCs w:val="22"/>
              </w:rPr>
              <w:t xml:space="preserve">DMP. </w:t>
            </w:r>
          </w:p>
        </w:tc>
      </w:tr>
      <w:tr w:rsidR="00B71B13" w:rsidRPr="004E069E" w14:paraId="72AE7512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32E1048" w14:textId="08FC407B" w:rsidR="00DF6D0F" w:rsidRPr="004E069E" w:rsidRDefault="00C13575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 xml:space="preserve">School </w:t>
            </w:r>
            <w:r w:rsidR="00DF6D0F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/ Department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9335E1D" w14:textId="01B70EF6" w:rsidR="00DF6D0F" w:rsidRPr="004E069E" w:rsidRDefault="00DF6D0F" w:rsidP="00C13575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Enter </w:t>
            </w:r>
            <w:r w:rsidR="006052DF" w:rsidRPr="004E069E">
              <w:rPr>
                <w:rFonts w:ascii="Aptos" w:hAnsi="Aptos" w:cstheme="minorHAnsi"/>
                <w:sz w:val="22"/>
                <w:szCs w:val="22"/>
              </w:rPr>
              <w:t xml:space="preserve">any </w:t>
            </w:r>
            <w:r w:rsidR="00C13575" w:rsidRPr="004E069E">
              <w:rPr>
                <w:rFonts w:ascii="Aptos" w:hAnsi="Aptos" w:cstheme="minorHAnsi"/>
                <w:sz w:val="22"/>
                <w:szCs w:val="22"/>
              </w:rPr>
              <w:t>schools, departments</w:t>
            </w:r>
            <w:r w:rsidR="00864A78" w:rsidRPr="004E069E">
              <w:rPr>
                <w:rFonts w:ascii="Aptos" w:hAnsi="Aptos" w:cstheme="minorHAnsi"/>
                <w:sz w:val="22"/>
                <w:szCs w:val="22"/>
              </w:rPr>
              <w:t>, research groups</w:t>
            </w:r>
            <w:r w:rsidR="00C13575" w:rsidRPr="004E069E">
              <w:rPr>
                <w:rFonts w:ascii="Aptos" w:hAnsi="Aptos" w:cstheme="minorHAnsi"/>
                <w:sz w:val="22"/>
                <w:szCs w:val="22"/>
              </w:rPr>
              <w:t xml:space="preserve"> </w:t>
            </w:r>
            <w:r w:rsidR="006052DF" w:rsidRPr="004E069E">
              <w:rPr>
                <w:rFonts w:ascii="Aptos" w:hAnsi="Aptos" w:cstheme="minorHAnsi"/>
                <w:sz w:val="22"/>
                <w:szCs w:val="22"/>
              </w:rPr>
              <w:t xml:space="preserve">or institutions </w:t>
            </w:r>
            <w:r w:rsidR="00123398" w:rsidRPr="004E069E">
              <w:rPr>
                <w:rFonts w:ascii="Aptos" w:hAnsi="Aptos" w:cstheme="minorHAnsi"/>
                <w:sz w:val="22"/>
                <w:szCs w:val="22"/>
              </w:rPr>
              <w:t>involved in this project</w:t>
            </w:r>
            <w:r w:rsidR="00F94B9C" w:rsidRPr="004E069E">
              <w:rPr>
                <w:rFonts w:ascii="Aptos" w:hAnsi="Aptos" w:cstheme="minorHAnsi"/>
                <w:sz w:val="22"/>
                <w:szCs w:val="22"/>
              </w:rPr>
              <w:t>.</w:t>
            </w:r>
          </w:p>
        </w:tc>
      </w:tr>
      <w:tr w:rsidR="00B71B13" w:rsidRPr="004E069E" w14:paraId="0EEED302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29CE1B04" w14:textId="3C435113" w:rsidR="008234FE" w:rsidRPr="004E069E" w:rsidRDefault="005F3547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 xml:space="preserve">Project </w:t>
            </w:r>
            <w:r w:rsidR="00E71E28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 xml:space="preserve">start </w:t>
            </w:r>
            <w:r w:rsidR="00FB64D0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 xml:space="preserve">&amp; end </w:t>
            </w:r>
            <w:r w:rsidR="00E71E28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date</w:t>
            </w:r>
            <w:r w:rsidR="00FB64D0"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s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2EF3C72" w14:textId="73AE948A" w:rsidR="008234FE" w:rsidRPr="004E069E" w:rsidRDefault="00E71E28" w:rsidP="00FB64D0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>The date</w:t>
            </w:r>
            <w:r w:rsidR="00FB64D0" w:rsidRPr="004E069E">
              <w:rPr>
                <w:rFonts w:ascii="Aptos" w:hAnsi="Aptos" w:cstheme="minorHAnsi"/>
                <w:sz w:val="22"/>
                <w:szCs w:val="22"/>
              </w:rPr>
              <w:t>s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 on which work on this project started</w:t>
            </w:r>
            <w:r w:rsidR="00FB64D0" w:rsidRPr="004E069E">
              <w:rPr>
                <w:rFonts w:ascii="Aptos" w:hAnsi="Aptos" w:cstheme="minorHAnsi"/>
                <w:sz w:val="22"/>
                <w:szCs w:val="22"/>
              </w:rPr>
              <w:t>/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will </w:t>
            </w:r>
            <w:r w:rsidR="007C3AAE" w:rsidRPr="004E069E">
              <w:rPr>
                <w:rFonts w:ascii="Aptos" w:hAnsi="Aptos" w:cstheme="minorHAnsi"/>
                <w:sz w:val="22"/>
                <w:szCs w:val="22"/>
              </w:rPr>
              <w:t>start and</w:t>
            </w:r>
            <w:r w:rsidR="00FB64D0" w:rsidRPr="004E069E">
              <w:rPr>
                <w:rFonts w:ascii="Aptos" w:hAnsi="Aptos" w:cstheme="minorHAnsi"/>
                <w:sz w:val="22"/>
                <w:szCs w:val="22"/>
              </w:rPr>
              <w:t xml:space="preserve"> ended/will end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. </w:t>
            </w:r>
            <w:r w:rsidR="00FB64D0" w:rsidRPr="004E069E">
              <w:rPr>
                <w:rFonts w:ascii="Aptos" w:hAnsi="Aptos" w:cstheme="minorHAnsi"/>
                <w:sz w:val="22"/>
                <w:szCs w:val="22"/>
              </w:rPr>
              <w:t>These dates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 can be approximate.</w:t>
            </w:r>
          </w:p>
        </w:tc>
      </w:tr>
      <w:tr w:rsidR="00B71B13" w:rsidRPr="004E069E" w14:paraId="1B33FC4D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017FF145" w14:textId="77777777" w:rsidR="00E71E28" w:rsidRPr="004E069E" w:rsidRDefault="00FB64D0" w:rsidP="005716B7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Project description</w:t>
            </w:r>
          </w:p>
          <w:p w14:paraId="507A145D" w14:textId="77777777" w:rsidR="00AA7F28" w:rsidRPr="004E069E" w:rsidRDefault="00AA7F28" w:rsidP="00AA7F28">
            <w:pPr>
              <w:rPr>
                <w:rFonts w:ascii="Aptos" w:hAnsi="Aptos" w:cstheme="minorHAnsi"/>
              </w:rPr>
            </w:pPr>
          </w:p>
          <w:p w14:paraId="7B21B549" w14:textId="766C26AF" w:rsidR="00AA7F28" w:rsidRPr="004E069E" w:rsidRDefault="00AA7F28" w:rsidP="00AA7F28">
            <w:pPr>
              <w:jc w:val="right"/>
              <w:rPr>
                <w:rFonts w:ascii="Aptos" w:hAnsi="Aptos" w:cstheme="minorHAnsi"/>
              </w:rPr>
            </w:pP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FC30B9" w14:textId="20E65794" w:rsidR="00FB64D0" w:rsidRPr="004E069E" w:rsidRDefault="00FB64D0" w:rsidP="00FB64D0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 xml:space="preserve">Briefly </w:t>
            </w:r>
            <w:r w:rsidR="003B314D" w:rsidRPr="004E069E">
              <w:rPr>
                <w:rFonts w:ascii="Aptos" w:hAnsi="Aptos" w:cstheme="minorHAnsi"/>
                <w:szCs w:val="22"/>
              </w:rPr>
              <w:t>describes</w:t>
            </w:r>
            <w:r w:rsidRPr="004E069E">
              <w:rPr>
                <w:rFonts w:ascii="Aptos" w:hAnsi="Aptos" w:cstheme="minorHAnsi"/>
                <w:szCs w:val="22"/>
              </w:rPr>
              <w:t xml:space="preserve"> the project background and aims in a way that would help someone else knowledgeable about your field understand your project. </w:t>
            </w:r>
          </w:p>
          <w:p w14:paraId="5734AF40" w14:textId="155B6ECA" w:rsidR="002978B0" w:rsidRPr="004E069E" w:rsidRDefault="00FB64D0" w:rsidP="00FB64D0">
            <w:pPr>
              <w:pStyle w:val="ITSTableText"/>
              <w:spacing w:line="276" w:lineRule="auto"/>
              <w:rPr>
                <w:rFonts w:ascii="Aptos" w:hAnsi="Aptos" w:cstheme="minorHAnsi"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This should be 1 to 2 </w:t>
            </w:r>
            <w:r w:rsidR="007C3AAE" w:rsidRPr="004E069E">
              <w:rPr>
                <w:rFonts w:ascii="Aptos" w:hAnsi="Aptos" w:cstheme="minorHAnsi"/>
                <w:sz w:val="22"/>
                <w:szCs w:val="22"/>
              </w:rPr>
              <w:t>paragraphs and</w:t>
            </w:r>
            <w:r w:rsidRPr="004E069E">
              <w:rPr>
                <w:rFonts w:ascii="Aptos" w:hAnsi="Aptos" w:cstheme="minorHAnsi"/>
                <w:sz w:val="22"/>
                <w:szCs w:val="22"/>
              </w:rPr>
              <w:t xml:space="preserve"> can be copied from a grant or research proposal.</w:t>
            </w:r>
          </w:p>
        </w:tc>
      </w:tr>
      <w:tr w:rsidR="00B71B13" w:rsidRPr="004E069E" w14:paraId="48796819" w14:textId="77777777" w:rsidTr="00A407CD">
        <w:tc>
          <w:tcPr>
            <w:tcW w:w="26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462C57A" w14:textId="5BE49F92" w:rsidR="00A32004" w:rsidRPr="004E069E" w:rsidRDefault="00FB64D0" w:rsidP="00DB33EA">
            <w:pPr>
              <w:pStyle w:val="ITSTableHeading"/>
              <w:numPr>
                <w:ilvl w:val="0"/>
                <w:numId w:val="25"/>
              </w:numPr>
              <w:spacing w:line="276" w:lineRule="auto"/>
              <w:rPr>
                <w:rFonts w:ascii="Aptos" w:hAnsi="Aptos" w:cstheme="minorHAnsi"/>
                <w:b w:val="0"/>
                <w:i/>
                <w:sz w:val="22"/>
                <w:szCs w:val="22"/>
              </w:rPr>
            </w:pPr>
            <w:r w:rsidRPr="004E069E">
              <w:rPr>
                <w:rFonts w:ascii="Aptos" w:hAnsi="Aptos" w:cstheme="minorHAnsi"/>
                <w:b w:val="0"/>
                <w:i/>
                <w:sz w:val="22"/>
                <w:szCs w:val="22"/>
              </w:rPr>
              <w:t>Related policies &amp; guidelines</w:t>
            </w:r>
          </w:p>
        </w:tc>
        <w:tc>
          <w:tcPr>
            <w:tcW w:w="69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57B2F7" w14:textId="2E2E4AC0" w:rsidR="00A32004" w:rsidRPr="004E069E" w:rsidRDefault="00FB64D0" w:rsidP="00A407CD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List any policies, guidelines or procedures you will consult or comply with when managing your data (e.g. Institutional</w:t>
            </w:r>
            <w:r w:rsidR="004F0A3E" w:rsidRPr="004E069E">
              <w:rPr>
                <w:rFonts w:ascii="Aptos" w:hAnsi="Aptos" w:cstheme="minorHAnsi"/>
              </w:rPr>
              <w:t>,</w:t>
            </w:r>
            <w:r w:rsidRPr="004E069E">
              <w:rPr>
                <w:rFonts w:ascii="Aptos" w:hAnsi="Aptos" w:cstheme="minorHAnsi"/>
              </w:rPr>
              <w:t xml:space="preserve"> departmental</w:t>
            </w:r>
            <w:r w:rsidR="00864A78" w:rsidRPr="004E069E">
              <w:rPr>
                <w:rFonts w:ascii="Aptos" w:hAnsi="Aptos" w:cstheme="minorHAnsi"/>
              </w:rPr>
              <w:t xml:space="preserve"> or funder</w:t>
            </w:r>
            <w:r w:rsidRPr="004E069E">
              <w:rPr>
                <w:rFonts w:ascii="Aptos" w:hAnsi="Aptos" w:cstheme="minorHAnsi"/>
              </w:rPr>
              <w:t>).</w:t>
            </w:r>
            <w:r w:rsidR="004C23EF" w:rsidRPr="004E069E">
              <w:rPr>
                <w:rFonts w:ascii="Aptos" w:hAnsi="Aptos" w:cstheme="minorHAnsi"/>
              </w:rPr>
              <w:t xml:space="preserve"> </w:t>
            </w:r>
          </w:p>
        </w:tc>
      </w:tr>
      <w:tr w:rsidR="00DF6D0F" w:rsidRPr="004E069E" w14:paraId="49AD2210" w14:textId="77777777" w:rsidTr="610B979F">
        <w:tc>
          <w:tcPr>
            <w:tcW w:w="9627" w:type="dxa"/>
            <w:gridSpan w:val="2"/>
            <w:shd w:val="clear" w:color="auto" w:fill="244061"/>
          </w:tcPr>
          <w:p w14:paraId="63337F72" w14:textId="332665A9" w:rsidR="00DF6D0F" w:rsidRPr="004E069E" w:rsidRDefault="00DB33EA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  <w:sz w:val="22"/>
              </w:rPr>
            </w:pPr>
            <w:bookmarkStart w:id="1" w:name="_Toc306175161"/>
            <w:r w:rsidRPr="004E069E">
              <w:rPr>
                <w:rFonts w:ascii="Aptos" w:hAnsi="Aptos" w:cstheme="minorHAnsi"/>
              </w:rPr>
              <w:lastRenderedPageBreak/>
              <w:t xml:space="preserve">Developing your </w:t>
            </w:r>
            <w:r w:rsidR="00F21ACC" w:rsidRPr="004E069E">
              <w:rPr>
                <w:rFonts w:ascii="Aptos" w:hAnsi="Aptos" w:cstheme="minorHAnsi"/>
              </w:rPr>
              <w:t>R</w:t>
            </w:r>
            <w:r w:rsidRPr="004E069E">
              <w:rPr>
                <w:rFonts w:ascii="Aptos" w:hAnsi="Aptos" w:cstheme="minorHAnsi"/>
              </w:rPr>
              <w:t>DMP (about your data)</w:t>
            </w:r>
          </w:p>
        </w:tc>
      </w:tr>
    </w:tbl>
    <w:tbl>
      <w:tblPr>
        <w:tblStyle w:val="TableGrid"/>
        <w:tblW w:w="9335" w:type="dxa"/>
        <w:tblInd w:w="2" w:type="dxa"/>
        <w:tblLayout w:type="fixed"/>
        <w:tblLook w:val="04A0" w:firstRow="1" w:lastRow="0" w:firstColumn="1" w:lastColumn="0" w:noHBand="0" w:noVBand="1"/>
      </w:tblPr>
      <w:tblGrid>
        <w:gridCol w:w="2261"/>
        <w:gridCol w:w="7074"/>
      </w:tblGrid>
      <w:tr w:rsidR="00D5781C" w:rsidRPr="004E069E" w14:paraId="79DDD6CA" w14:textId="77777777" w:rsidTr="0088737D">
        <w:tc>
          <w:tcPr>
            <w:tcW w:w="2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5304283" w14:textId="77777777" w:rsidR="0096676E" w:rsidRPr="004E069E" w:rsidRDefault="0096676E" w:rsidP="0088737D">
            <w:pPr>
              <w:pStyle w:val="ITSBodyText"/>
              <w:numPr>
                <w:ilvl w:val="0"/>
                <w:numId w:val="26"/>
              </w:numPr>
              <w:spacing w:line="276" w:lineRule="auto"/>
              <w:ind w:left="589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Data types</w:t>
            </w:r>
          </w:p>
        </w:tc>
        <w:tc>
          <w:tcPr>
            <w:tcW w:w="707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4B45741" w14:textId="075809D8" w:rsidR="0096676E" w:rsidRPr="004E069E" w:rsidRDefault="0096676E" w:rsidP="007079CE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 xml:space="preserve">What </w:t>
            </w:r>
            <w:r w:rsidR="00DB33EA" w:rsidRPr="004E069E">
              <w:rPr>
                <w:rFonts w:ascii="Aptos" w:hAnsi="Aptos" w:cstheme="minorHAnsi"/>
              </w:rPr>
              <w:t>types of data will you collect, create or reuse?</w:t>
            </w:r>
            <w:r w:rsidR="19C1DBF8" w:rsidRPr="004E069E">
              <w:rPr>
                <w:rFonts w:ascii="Aptos" w:hAnsi="Aptos" w:cstheme="minorHAnsi"/>
              </w:rPr>
              <w:t xml:space="preserve"> </w:t>
            </w:r>
          </w:p>
          <w:p w14:paraId="6B2B5EB9" w14:textId="6F8EB201" w:rsidR="0096676E" w:rsidRPr="004E069E" w:rsidRDefault="004522CE" w:rsidP="007079CE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Resources:</w:t>
            </w:r>
            <w:r w:rsidRPr="004E069E">
              <w:rPr>
                <w:rFonts w:ascii="Aptos" w:hAnsi="Aptos" w:cstheme="minorHAnsi"/>
                <w:i/>
              </w:rPr>
              <w:t xml:space="preserve"> </w:t>
            </w:r>
            <w:r w:rsidR="168EB772" w:rsidRPr="004E069E">
              <w:rPr>
                <w:rFonts w:ascii="Aptos" w:hAnsi="Aptos" w:cstheme="minorHAnsi"/>
                <w:i/>
              </w:rPr>
              <w:t xml:space="preserve">The </w:t>
            </w:r>
            <w:r w:rsidR="00AA7F28" w:rsidRPr="004E069E">
              <w:rPr>
                <w:rFonts w:ascii="Aptos" w:hAnsi="Aptos" w:cstheme="minorHAnsi"/>
                <w:i/>
              </w:rPr>
              <w:t xml:space="preserve">webpage </w:t>
            </w:r>
            <w:hyperlink r:id="rId13" w:history="1">
              <w:r w:rsidR="00AA7F28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Create your research data management plan</w:t>
              </w:r>
            </w:hyperlink>
            <w:r w:rsidR="00AA7F28" w:rsidRPr="004E069E">
              <w:rPr>
                <w:rFonts w:ascii="Aptos" w:hAnsi="Aptos" w:cstheme="minorHAnsi"/>
                <w:i/>
              </w:rPr>
              <w:t xml:space="preserve"> </w:t>
            </w:r>
            <w:r w:rsidR="168EB772" w:rsidRPr="004E069E">
              <w:rPr>
                <w:rFonts w:ascii="Aptos" w:hAnsi="Aptos" w:cstheme="minorHAnsi"/>
                <w:i/>
              </w:rPr>
              <w:t xml:space="preserve">has </w:t>
            </w:r>
            <w:r w:rsidR="43C3C384" w:rsidRPr="004E069E">
              <w:rPr>
                <w:rFonts w:ascii="Aptos" w:hAnsi="Aptos" w:cstheme="minorHAnsi"/>
                <w:i/>
              </w:rPr>
              <w:t>examples of research data.</w:t>
            </w:r>
          </w:p>
        </w:tc>
      </w:tr>
      <w:tr w:rsidR="00D5781C" w:rsidRPr="004E069E" w14:paraId="22527935" w14:textId="77777777" w:rsidTr="0088737D">
        <w:tc>
          <w:tcPr>
            <w:tcW w:w="2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4E85FFB0" w14:textId="010A98FC" w:rsidR="0096676E" w:rsidRPr="004E069E" w:rsidRDefault="00DB33EA" w:rsidP="0088737D">
            <w:pPr>
              <w:pStyle w:val="ITSBodyText"/>
              <w:numPr>
                <w:ilvl w:val="0"/>
                <w:numId w:val="26"/>
              </w:numPr>
              <w:spacing w:line="276" w:lineRule="auto"/>
              <w:ind w:left="589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File formats</w:t>
            </w:r>
          </w:p>
        </w:tc>
        <w:tc>
          <w:tcPr>
            <w:tcW w:w="707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062681" w14:textId="77777777" w:rsidR="002A7171" w:rsidRPr="004E069E" w:rsidRDefault="00DB33EA" w:rsidP="0099731C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What file formats will the data be in?</w:t>
            </w:r>
            <w:r w:rsidR="007D0912" w:rsidRPr="004E069E">
              <w:rPr>
                <w:rFonts w:ascii="Aptos" w:hAnsi="Aptos" w:cstheme="minorHAnsi"/>
                <w:szCs w:val="22"/>
              </w:rPr>
              <w:t xml:space="preserve"> (E.g. transcripts might be saved to a .txt file, an audio stored as MP3, experimental observations written in a paper notebook etc</w:t>
            </w:r>
            <w:r w:rsidR="00CA05F4" w:rsidRPr="004E069E">
              <w:rPr>
                <w:rFonts w:ascii="Aptos" w:hAnsi="Aptos" w:cstheme="minorHAnsi"/>
                <w:szCs w:val="22"/>
              </w:rPr>
              <w:t>.</w:t>
            </w:r>
            <w:r w:rsidR="007D0912" w:rsidRPr="004E069E">
              <w:rPr>
                <w:rFonts w:ascii="Aptos" w:hAnsi="Aptos" w:cstheme="minorHAnsi"/>
                <w:szCs w:val="22"/>
              </w:rPr>
              <w:t>).</w:t>
            </w:r>
          </w:p>
          <w:p w14:paraId="05AEE9F8" w14:textId="509DD669" w:rsidR="0096676E" w:rsidRPr="004E069E" w:rsidRDefault="004522CE" w:rsidP="0053574F">
            <w:pPr>
              <w:pStyle w:val="ITSBodyText"/>
              <w:spacing w:line="276" w:lineRule="auto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b/>
                <w:i/>
                <w:szCs w:val="22"/>
              </w:rPr>
              <w:t>Resources</w:t>
            </w:r>
            <w:r w:rsidR="0053574F" w:rsidRPr="004E069E">
              <w:rPr>
                <w:rFonts w:ascii="Aptos" w:hAnsi="Aptos" w:cstheme="minorHAnsi"/>
                <w:b/>
                <w:i/>
                <w:szCs w:val="22"/>
              </w:rPr>
              <w:t xml:space="preserve">: </w:t>
            </w:r>
            <w:r w:rsidR="00CC64F8" w:rsidRPr="004E069E">
              <w:rPr>
                <w:rFonts w:ascii="Aptos" w:hAnsi="Aptos" w:cstheme="minorHAnsi"/>
                <w:i/>
                <w:szCs w:val="22"/>
              </w:rPr>
              <w:t>See the</w:t>
            </w:r>
            <w:r w:rsidR="002A7171" w:rsidRPr="004E069E">
              <w:rPr>
                <w:rFonts w:ascii="Aptos" w:hAnsi="Aptos" w:cstheme="minorHAnsi"/>
                <w:i/>
                <w:szCs w:val="22"/>
              </w:rPr>
              <w:t xml:space="preserve"> </w:t>
            </w:r>
            <w:hyperlink r:id="rId14" w:anchor="Digitaldatapreservationoptions" w:history="1">
              <w:r w:rsidR="002A7171"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File Formats for Long-Term Access</w:t>
              </w:r>
            </w:hyperlink>
            <w:r w:rsidR="002A7171" w:rsidRPr="004E069E">
              <w:rPr>
                <w:rFonts w:ascii="Aptos" w:hAnsi="Aptos" w:cstheme="minorHAnsi"/>
                <w:i/>
                <w:szCs w:val="22"/>
              </w:rPr>
              <w:t xml:space="preserve"> </w:t>
            </w:r>
            <w:r w:rsidR="00CC64F8" w:rsidRPr="004E069E">
              <w:rPr>
                <w:rFonts w:ascii="Aptos" w:hAnsi="Aptos" w:cstheme="minorHAnsi"/>
                <w:i/>
                <w:szCs w:val="22"/>
              </w:rPr>
              <w:t>information in the L</w:t>
            </w:r>
            <w:r w:rsidR="001D502E" w:rsidRPr="004E069E">
              <w:rPr>
                <w:rFonts w:ascii="Aptos" w:hAnsi="Aptos" w:cstheme="minorHAnsi"/>
                <w:i/>
                <w:szCs w:val="22"/>
              </w:rPr>
              <w:t xml:space="preserve">ibrary’s </w:t>
            </w:r>
            <w:r w:rsidR="002A7171" w:rsidRPr="004E069E">
              <w:rPr>
                <w:rFonts w:ascii="Aptos" w:hAnsi="Aptos" w:cstheme="minorHAnsi"/>
                <w:i/>
                <w:szCs w:val="22"/>
              </w:rPr>
              <w:t>RDM website.</w:t>
            </w:r>
          </w:p>
        </w:tc>
      </w:tr>
      <w:tr w:rsidR="00735177" w:rsidRPr="004E069E" w14:paraId="4D219A1D" w14:textId="77777777" w:rsidTr="0088737D">
        <w:tc>
          <w:tcPr>
            <w:tcW w:w="2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73C3CF88" w14:textId="1BD7E36C" w:rsidR="00735177" w:rsidRPr="004E069E" w:rsidRDefault="00735177" w:rsidP="0088737D">
            <w:pPr>
              <w:pStyle w:val="ITSBodyText"/>
              <w:numPr>
                <w:ilvl w:val="0"/>
                <w:numId w:val="26"/>
              </w:numPr>
              <w:spacing w:line="276" w:lineRule="auto"/>
              <w:ind w:left="589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Organisation</w:t>
            </w:r>
          </w:p>
        </w:tc>
        <w:tc>
          <w:tcPr>
            <w:tcW w:w="707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F0D3AD4" w14:textId="77777777" w:rsidR="002A7171" w:rsidRPr="004E069E" w:rsidRDefault="00735177" w:rsidP="00735177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How will your data be organised? (e.g. naming conventions, version control, folder structures)</w:t>
            </w:r>
          </w:p>
          <w:p w14:paraId="39FD7FEE" w14:textId="7AA9FBA0" w:rsidR="00735177" w:rsidRPr="004E069E" w:rsidRDefault="004522CE" w:rsidP="0053574F">
            <w:pPr>
              <w:pStyle w:val="ITSBodyText"/>
              <w:spacing w:line="276" w:lineRule="auto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b/>
                <w:i/>
                <w:szCs w:val="22"/>
              </w:rPr>
              <w:t>Resources</w:t>
            </w:r>
            <w:r w:rsidR="0053574F" w:rsidRPr="004E069E">
              <w:rPr>
                <w:rFonts w:ascii="Aptos" w:hAnsi="Aptos" w:cstheme="minorHAnsi"/>
                <w:b/>
                <w:i/>
                <w:szCs w:val="22"/>
              </w:rPr>
              <w:t xml:space="preserve">: </w:t>
            </w:r>
            <w:r w:rsidRPr="004E069E">
              <w:rPr>
                <w:rFonts w:ascii="Aptos" w:hAnsi="Aptos" w:cstheme="minorHAnsi"/>
                <w:i/>
                <w:szCs w:val="22"/>
              </w:rPr>
              <w:t xml:space="preserve"> Have</w:t>
            </w:r>
            <w:r w:rsidR="006D2DB1" w:rsidRPr="004E069E">
              <w:rPr>
                <w:rFonts w:ascii="Aptos" w:hAnsi="Aptos" w:cstheme="minorHAnsi"/>
                <w:i/>
                <w:szCs w:val="22"/>
              </w:rPr>
              <w:t xml:space="preserve"> a look at the </w:t>
            </w:r>
            <w:hyperlink r:id="rId15" w:history="1">
              <w:r w:rsidR="006D2DB1"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Organise your Research Data</w:t>
              </w:r>
            </w:hyperlink>
            <w:r w:rsidR="006D2DB1" w:rsidRPr="004E069E">
              <w:rPr>
                <w:rFonts w:ascii="Aptos" w:hAnsi="Aptos" w:cstheme="minorHAnsi"/>
                <w:i/>
                <w:szCs w:val="22"/>
              </w:rPr>
              <w:t xml:space="preserve"> page on the </w:t>
            </w:r>
            <w:r w:rsidR="00CC64F8" w:rsidRPr="004E069E">
              <w:rPr>
                <w:rFonts w:ascii="Aptos" w:hAnsi="Aptos" w:cstheme="minorHAnsi"/>
                <w:i/>
                <w:szCs w:val="22"/>
              </w:rPr>
              <w:t>L</w:t>
            </w:r>
            <w:r w:rsidR="006D2DB1" w:rsidRPr="004E069E">
              <w:rPr>
                <w:rFonts w:ascii="Aptos" w:hAnsi="Aptos" w:cstheme="minorHAnsi"/>
                <w:i/>
                <w:szCs w:val="22"/>
              </w:rPr>
              <w:t>ibrary’s RDM website.</w:t>
            </w:r>
          </w:p>
        </w:tc>
      </w:tr>
    </w:tbl>
    <w:p w14:paraId="295C679E" w14:textId="41FFE73A" w:rsidR="00D35B65" w:rsidRPr="004E069E" w:rsidRDefault="00D35B65" w:rsidP="009613AF">
      <w:pPr>
        <w:rPr>
          <w:rFonts w:ascii="Aptos" w:hAnsi="Apto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848"/>
        <w:gridCol w:w="291"/>
      </w:tblGrid>
      <w:tr w:rsidR="0096676E" w:rsidRPr="004E069E" w14:paraId="255881FF" w14:textId="77777777" w:rsidTr="00A407CD">
        <w:tc>
          <w:tcPr>
            <w:tcW w:w="9402" w:type="dxa"/>
            <w:gridSpan w:val="3"/>
            <w:shd w:val="clear" w:color="auto" w:fill="244061"/>
          </w:tcPr>
          <w:p w14:paraId="24B09533" w14:textId="5AC90DD2" w:rsidR="0096676E" w:rsidRPr="004E069E" w:rsidRDefault="00DB33EA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Ethics and Legal Issues</w:t>
            </w:r>
          </w:p>
        </w:tc>
      </w:tr>
      <w:tr w:rsidR="00D35B65" w:rsidRPr="004E069E" w14:paraId="0308F8F5" w14:textId="77777777" w:rsidTr="0088737D">
        <w:trPr>
          <w:gridAfter w:val="1"/>
          <w:wAfter w:w="291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4F7FDD84" w14:textId="0A875B99" w:rsidR="0096676E" w:rsidRPr="004E069E" w:rsidRDefault="00DB33EA" w:rsidP="0088737D">
            <w:pPr>
              <w:pStyle w:val="ITSBodyText"/>
              <w:numPr>
                <w:ilvl w:val="0"/>
                <w:numId w:val="27"/>
              </w:numPr>
              <w:spacing w:line="276" w:lineRule="auto"/>
              <w:ind w:left="589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Ethics and Legal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8292EA" w14:textId="77777777" w:rsidR="001D502E" w:rsidRPr="004E069E" w:rsidRDefault="00DB33EA" w:rsidP="007079CE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How will you manage any ethical issues?</w:t>
            </w:r>
          </w:p>
          <w:p w14:paraId="7761EE89" w14:textId="5F11B840" w:rsidR="0096676E" w:rsidRPr="004E069E" w:rsidRDefault="004522CE" w:rsidP="00CC64F8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Resources:</w:t>
            </w:r>
            <w:r w:rsidRPr="004E069E">
              <w:rPr>
                <w:rFonts w:ascii="Aptos" w:hAnsi="Aptos" w:cstheme="minorHAnsi"/>
                <w:i/>
              </w:rPr>
              <w:t xml:space="preserve"> </w:t>
            </w:r>
            <w:r w:rsidR="00CC64F8" w:rsidRPr="004E069E">
              <w:rPr>
                <w:rFonts w:ascii="Aptos" w:hAnsi="Aptos" w:cstheme="minorHAnsi"/>
                <w:i/>
              </w:rPr>
              <w:t xml:space="preserve">Refer </w:t>
            </w:r>
            <w:r w:rsidR="001D502E" w:rsidRPr="004E069E">
              <w:rPr>
                <w:rFonts w:ascii="Aptos" w:hAnsi="Aptos" w:cstheme="minorHAnsi"/>
                <w:i/>
              </w:rPr>
              <w:t xml:space="preserve">to undertakings you gave in your ethics committee submission, and to the codes and policies located on the </w:t>
            </w:r>
            <w:hyperlink r:id="rId16" w:history="1">
              <w:r w:rsidR="001D502E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Research Ethics web page</w:t>
              </w:r>
            </w:hyperlink>
            <w:r w:rsidR="001D502E" w:rsidRPr="004E069E">
              <w:rPr>
                <w:rFonts w:ascii="Aptos" w:hAnsi="Aptos" w:cstheme="minorHAnsi"/>
                <w:i/>
              </w:rPr>
              <w:t xml:space="preserve">. </w:t>
            </w:r>
            <w:r w:rsidR="00087A62" w:rsidRPr="004E069E">
              <w:rPr>
                <w:rFonts w:ascii="Aptos" w:hAnsi="Aptos" w:cstheme="minorHAnsi"/>
                <w:i/>
              </w:rPr>
              <w:t xml:space="preserve"> </w:t>
            </w:r>
          </w:p>
        </w:tc>
      </w:tr>
      <w:tr w:rsidR="00D35B65" w:rsidRPr="004E069E" w14:paraId="13D4948C" w14:textId="77777777" w:rsidTr="00527190">
        <w:trPr>
          <w:gridAfter w:val="1"/>
          <w:wAfter w:w="291" w:type="dxa"/>
          <w:trHeight w:val="770"/>
        </w:trPr>
        <w:tc>
          <w:tcPr>
            <w:tcW w:w="2263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EEECE1" w:themeFill="background2"/>
          </w:tcPr>
          <w:p w14:paraId="0A4373CC" w14:textId="1B13EB1C" w:rsidR="0096676E" w:rsidRPr="004E069E" w:rsidRDefault="00DB33EA" w:rsidP="0088737D">
            <w:pPr>
              <w:pStyle w:val="ITSBodyText"/>
              <w:numPr>
                <w:ilvl w:val="0"/>
                <w:numId w:val="27"/>
              </w:numPr>
              <w:spacing w:line="276" w:lineRule="auto"/>
              <w:ind w:left="589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Copyright and I</w:t>
            </w:r>
            <w:r w:rsidR="00C56B50" w:rsidRPr="004E069E">
              <w:rPr>
                <w:rFonts w:ascii="Aptos" w:hAnsi="Aptos" w:cstheme="minorHAnsi"/>
                <w:i/>
                <w:szCs w:val="22"/>
              </w:rPr>
              <w:t xml:space="preserve">ntellectual </w:t>
            </w:r>
            <w:r w:rsidRPr="004E069E">
              <w:rPr>
                <w:rFonts w:ascii="Aptos" w:hAnsi="Aptos" w:cstheme="minorHAnsi"/>
                <w:i/>
                <w:szCs w:val="22"/>
              </w:rPr>
              <w:t>P</w:t>
            </w:r>
            <w:r w:rsidR="00C56B50" w:rsidRPr="004E069E">
              <w:rPr>
                <w:rFonts w:ascii="Aptos" w:hAnsi="Aptos" w:cstheme="minorHAnsi"/>
                <w:i/>
                <w:szCs w:val="22"/>
              </w:rPr>
              <w:t>roperty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C75FD7C" w14:textId="2CE3C274" w:rsidR="0007114E" w:rsidRPr="004E069E" w:rsidRDefault="00DB33EA" w:rsidP="00A407CD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How will you manage copyright and Intellectual Property Right (IPR) issues?</w:t>
            </w:r>
            <w:r w:rsidR="00197111" w:rsidRPr="004E069E">
              <w:rPr>
                <w:rFonts w:ascii="Aptos" w:hAnsi="Aptos" w:cstheme="minorHAnsi"/>
              </w:rPr>
              <w:t xml:space="preserve"> </w:t>
            </w:r>
          </w:p>
          <w:p w14:paraId="2B478417" w14:textId="5AA71B0B" w:rsidR="00B92B26" w:rsidRPr="004E069E" w:rsidRDefault="004522CE" w:rsidP="007079CE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Resources:</w:t>
            </w:r>
            <w:r w:rsidRPr="004E069E">
              <w:rPr>
                <w:rFonts w:ascii="Aptos" w:hAnsi="Aptos" w:cstheme="minorHAnsi"/>
                <w:i/>
              </w:rPr>
              <w:t xml:space="preserve"> </w:t>
            </w:r>
            <w:r w:rsidR="0007114E" w:rsidRPr="004E069E">
              <w:rPr>
                <w:rFonts w:ascii="Aptos" w:hAnsi="Aptos" w:cstheme="minorHAnsi"/>
                <w:i/>
              </w:rPr>
              <w:t xml:space="preserve">The </w:t>
            </w:r>
            <w:r w:rsidR="001527CC" w:rsidRPr="004E069E">
              <w:rPr>
                <w:rFonts w:ascii="Aptos" w:hAnsi="Aptos" w:cstheme="minorHAnsi"/>
                <w:i/>
              </w:rPr>
              <w:t>MU</w:t>
            </w:r>
            <w:r w:rsidR="0007114E" w:rsidRPr="004E069E">
              <w:rPr>
                <w:rFonts w:ascii="Aptos" w:hAnsi="Aptos" w:cstheme="minorHAnsi"/>
                <w:i/>
              </w:rPr>
              <w:t xml:space="preserve"> </w:t>
            </w:r>
            <w:hyperlink r:id="rId17" w:history="1">
              <w:r w:rsidR="00D06476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Intellectual Property Policy</w:t>
              </w:r>
            </w:hyperlink>
            <w:r w:rsidR="0007114E" w:rsidRPr="004E069E">
              <w:rPr>
                <w:rFonts w:ascii="Aptos" w:hAnsi="Aptos" w:cstheme="minorHAnsi"/>
                <w:i/>
              </w:rPr>
              <w:t xml:space="preserve"> applies to research data.</w:t>
            </w:r>
            <w:r w:rsidR="003E2DFD" w:rsidRPr="004E069E">
              <w:rPr>
                <w:rFonts w:ascii="Aptos" w:hAnsi="Aptos" w:cstheme="minorHAnsi"/>
                <w:i/>
              </w:rPr>
              <w:t xml:space="preserve"> </w:t>
            </w:r>
            <w:r w:rsidR="0007114E" w:rsidRPr="004E069E">
              <w:rPr>
                <w:rFonts w:ascii="Aptos" w:hAnsi="Aptos" w:cstheme="minorHAnsi"/>
                <w:i/>
              </w:rPr>
              <w:t>The Library’s RDM website has information on</w:t>
            </w:r>
            <w:r w:rsidR="008B569D" w:rsidRPr="004E069E">
              <w:rPr>
                <w:rFonts w:ascii="Aptos" w:hAnsi="Aptos" w:cstheme="minorHAnsi"/>
                <w:i/>
              </w:rPr>
              <w:t xml:space="preserve"> the</w:t>
            </w:r>
            <w:r w:rsidR="0007114E" w:rsidRPr="004E069E">
              <w:rPr>
                <w:rFonts w:ascii="Aptos" w:hAnsi="Aptos" w:cstheme="minorHAnsi"/>
                <w:i/>
              </w:rPr>
              <w:t xml:space="preserve"> </w:t>
            </w:r>
            <w:hyperlink r:id="rId18" w:anchor="Copyright" w:history="1">
              <w:r w:rsidR="008B569D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C</w:t>
              </w:r>
              <w:r w:rsidR="0007114E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opyright and licensing</w:t>
              </w:r>
            </w:hyperlink>
            <w:r w:rsidR="0007114E" w:rsidRPr="004E069E">
              <w:rPr>
                <w:rFonts w:ascii="Aptos" w:hAnsi="Aptos" w:cstheme="minorHAnsi"/>
                <w:i/>
              </w:rPr>
              <w:t xml:space="preserve"> of research data.</w:t>
            </w:r>
          </w:p>
          <w:p w14:paraId="0F06D2E0" w14:textId="6E4F19BD" w:rsidR="000C41DC" w:rsidRPr="004E069E" w:rsidRDefault="000C41DC" w:rsidP="0099731C">
            <w:pPr>
              <w:pStyle w:val="ITSBodyText"/>
              <w:spacing w:line="276" w:lineRule="auto"/>
              <w:rPr>
                <w:rFonts w:ascii="Aptos" w:eastAsia="Calibri" w:hAnsi="Aptos" w:cstheme="minorHAnsi"/>
              </w:rPr>
            </w:pPr>
          </w:p>
        </w:tc>
      </w:tr>
      <w:tr w:rsidR="004F0A3E" w:rsidRPr="004E069E" w14:paraId="0AA8D8FE" w14:textId="77777777" w:rsidTr="00527190">
        <w:trPr>
          <w:gridAfter w:val="1"/>
          <w:wAfter w:w="291" w:type="dxa"/>
          <w:trHeight w:val="770"/>
        </w:trPr>
        <w:tc>
          <w:tcPr>
            <w:tcW w:w="2263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EEECE1" w:themeFill="background2"/>
          </w:tcPr>
          <w:p w14:paraId="3B0FD215" w14:textId="7B1F5117" w:rsidR="004F0A3E" w:rsidRPr="004E069E" w:rsidRDefault="004F0A3E" w:rsidP="0088737D">
            <w:pPr>
              <w:pStyle w:val="ITSBodyText"/>
              <w:numPr>
                <w:ilvl w:val="0"/>
                <w:numId w:val="27"/>
              </w:numPr>
              <w:spacing w:line="276" w:lineRule="auto"/>
              <w:ind w:left="589"/>
              <w:rPr>
                <w:rFonts w:ascii="Aptos" w:hAnsi="Aptos" w:cstheme="minorHAnsi"/>
                <w:i/>
                <w:iCs/>
              </w:rPr>
            </w:pPr>
            <w:r w:rsidRPr="004E069E">
              <w:rPr>
                <w:rFonts w:ascii="Aptos" w:hAnsi="Aptos" w:cstheme="minorHAnsi"/>
                <w:i/>
                <w:iCs/>
              </w:rPr>
              <w:t>Cultural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EAD74E8" w14:textId="0F18878C" w:rsidR="00734B08" w:rsidRPr="004E069E" w:rsidRDefault="0FAE5536" w:rsidP="0FAE5536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How will you protect culturally sensitive (</w:t>
            </w:r>
            <w:r w:rsidR="0013540C" w:rsidRPr="004E069E">
              <w:rPr>
                <w:rFonts w:ascii="Aptos" w:hAnsi="Aptos" w:cstheme="minorHAnsi"/>
              </w:rPr>
              <w:t>e.g</w:t>
            </w:r>
            <w:r w:rsidRPr="004E069E">
              <w:rPr>
                <w:rFonts w:ascii="Aptos" w:hAnsi="Aptos" w:cstheme="minorHAnsi"/>
              </w:rPr>
              <w:t xml:space="preserve">. Māori) data and support its appropriate use? </w:t>
            </w:r>
          </w:p>
          <w:p w14:paraId="68FB4592" w14:textId="6CD54B5E" w:rsidR="006325EE" w:rsidRPr="004E069E" w:rsidRDefault="004522CE" w:rsidP="002B2AB9">
            <w:pPr>
              <w:pStyle w:val="ITSBodyText"/>
              <w:spacing w:line="276" w:lineRule="auto"/>
              <w:rPr>
                <w:rFonts w:ascii="Aptos" w:hAnsi="Aptos" w:cstheme="minorHAnsi"/>
                <w:b/>
                <w:i/>
                <w:szCs w:val="22"/>
              </w:rPr>
            </w:pPr>
            <w:r w:rsidRPr="004E069E">
              <w:rPr>
                <w:rFonts w:ascii="Aptos" w:hAnsi="Aptos" w:cstheme="minorHAnsi"/>
                <w:b/>
                <w:i/>
                <w:szCs w:val="22"/>
              </w:rPr>
              <w:t>Resources</w:t>
            </w:r>
            <w:r w:rsidR="00734B08" w:rsidRPr="004E069E">
              <w:rPr>
                <w:rFonts w:ascii="Aptos" w:hAnsi="Aptos" w:cstheme="minorHAnsi"/>
                <w:b/>
                <w:i/>
                <w:szCs w:val="22"/>
              </w:rPr>
              <w:t xml:space="preserve">: </w:t>
            </w:r>
            <w:r w:rsidR="00734B08" w:rsidRPr="004E069E">
              <w:rPr>
                <w:rFonts w:ascii="Aptos" w:hAnsi="Aptos" w:cstheme="minorHAnsi"/>
                <w:i/>
                <w:szCs w:val="22"/>
              </w:rPr>
              <w:t>Information</w:t>
            </w:r>
            <w:r w:rsidR="00E710C4" w:rsidRPr="004E069E">
              <w:rPr>
                <w:rFonts w:ascii="Aptos" w:hAnsi="Aptos" w:cstheme="minorHAnsi"/>
                <w:i/>
                <w:szCs w:val="22"/>
              </w:rPr>
              <w:t xml:space="preserve"> on </w:t>
            </w:r>
            <w:r w:rsidR="001527CC" w:rsidRPr="004E069E">
              <w:rPr>
                <w:rFonts w:ascii="Aptos" w:hAnsi="Aptos" w:cstheme="minorHAnsi"/>
                <w:i/>
                <w:szCs w:val="22"/>
              </w:rPr>
              <w:t xml:space="preserve">cultural research </w:t>
            </w:r>
            <w:r w:rsidR="008B569D" w:rsidRPr="004E069E">
              <w:rPr>
                <w:rFonts w:ascii="Aptos" w:hAnsi="Aptos" w:cstheme="minorHAnsi"/>
                <w:i/>
                <w:szCs w:val="22"/>
              </w:rPr>
              <w:t>and data</w:t>
            </w:r>
            <w:r w:rsidR="00734B08" w:rsidRPr="004E069E">
              <w:rPr>
                <w:rFonts w:ascii="Aptos" w:hAnsi="Aptos" w:cstheme="minorHAnsi"/>
                <w:i/>
                <w:szCs w:val="22"/>
              </w:rPr>
              <w:t xml:space="preserve"> is located on th</w:t>
            </w:r>
            <w:r w:rsidR="00E710C4" w:rsidRPr="004E069E">
              <w:rPr>
                <w:rFonts w:ascii="Aptos" w:hAnsi="Aptos" w:cstheme="minorHAnsi"/>
                <w:i/>
                <w:szCs w:val="22"/>
              </w:rPr>
              <w:t>e</w:t>
            </w:r>
            <w:r w:rsidR="008974C0" w:rsidRPr="004E069E">
              <w:rPr>
                <w:rFonts w:ascii="Aptos" w:hAnsi="Aptos" w:cstheme="minorHAnsi"/>
                <w:i/>
                <w:szCs w:val="22"/>
              </w:rPr>
              <w:t xml:space="preserve"> Library’s </w:t>
            </w:r>
            <w:hyperlink r:id="rId19" w:history="1">
              <w:r w:rsidR="00AA7F28"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Data ownership and access</w:t>
              </w:r>
            </w:hyperlink>
            <w:r w:rsidR="00734B08" w:rsidRPr="004E069E">
              <w:rPr>
                <w:rFonts w:ascii="Aptos" w:hAnsi="Aptos" w:cstheme="minorHAnsi"/>
                <w:i/>
                <w:szCs w:val="22"/>
              </w:rPr>
              <w:t xml:space="preserve"> </w:t>
            </w:r>
            <w:r w:rsidR="00497FE0" w:rsidRPr="004E069E">
              <w:rPr>
                <w:rFonts w:ascii="Aptos" w:hAnsi="Aptos" w:cstheme="minorHAnsi"/>
                <w:i/>
                <w:szCs w:val="22"/>
              </w:rPr>
              <w:t>web</w:t>
            </w:r>
            <w:r w:rsidR="00734B08" w:rsidRPr="004E069E">
              <w:rPr>
                <w:rFonts w:ascii="Aptos" w:hAnsi="Aptos" w:cstheme="minorHAnsi"/>
                <w:i/>
                <w:szCs w:val="22"/>
              </w:rPr>
              <w:t>page</w:t>
            </w:r>
            <w:r w:rsidR="008974C0" w:rsidRPr="004E069E">
              <w:rPr>
                <w:rFonts w:ascii="Aptos" w:hAnsi="Aptos" w:cstheme="minorHAnsi"/>
                <w:i/>
                <w:szCs w:val="22"/>
              </w:rPr>
              <w:t>.</w:t>
            </w:r>
          </w:p>
        </w:tc>
      </w:tr>
      <w:tr w:rsidR="00D6311F" w:rsidRPr="004E069E" w14:paraId="663A14B9" w14:textId="77777777" w:rsidTr="00527190">
        <w:trPr>
          <w:gridAfter w:val="1"/>
          <w:wAfter w:w="291" w:type="dxa"/>
          <w:trHeight w:val="510"/>
        </w:trPr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DF022F" w14:textId="77777777" w:rsidR="00D6311F" w:rsidRPr="004E069E" w:rsidRDefault="00D6311F" w:rsidP="00527190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</w:p>
        </w:tc>
        <w:tc>
          <w:tcPr>
            <w:tcW w:w="6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6372DB" w14:textId="77777777" w:rsidR="00D6311F" w:rsidRPr="004E069E" w:rsidRDefault="00D6311F" w:rsidP="0FAE5536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</w:p>
        </w:tc>
      </w:tr>
      <w:tr w:rsidR="0096676E" w:rsidRPr="004E069E" w14:paraId="07D83942" w14:textId="40D9D159" w:rsidTr="566841E3">
        <w:tc>
          <w:tcPr>
            <w:tcW w:w="9402" w:type="dxa"/>
            <w:gridSpan w:val="3"/>
            <w:shd w:val="clear" w:color="auto" w:fill="244061" w:themeFill="accent1" w:themeFillShade="80"/>
          </w:tcPr>
          <w:p w14:paraId="0A9EC42A" w14:textId="79A9FD2F" w:rsidR="0096676E" w:rsidRPr="004E069E" w:rsidRDefault="007C2977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Access, confidentiality and security</w:t>
            </w:r>
          </w:p>
        </w:tc>
      </w:tr>
      <w:tr w:rsidR="0096676E" w:rsidRPr="004E069E" w14:paraId="24EC5AEA" w14:textId="04B4E495" w:rsidTr="006A2A44">
        <w:trPr>
          <w:gridAfter w:val="1"/>
          <w:wAfter w:w="291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0D193CB9" w14:textId="3D88CBCB" w:rsidR="0096676E" w:rsidRPr="004E069E" w:rsidRDefault="00124B29" w:rsidP="006A2A44">
            <w:pPr>
              <w:pStyle w:val="ITSBodyText"/>
              <w:numPr>
                <w:ilvl w:val="0"/>
                <w:numId w:val="28"/>
              </w:numPr>
              <w:spacing w:line="276" w:lineRule="auto"/>
              <w:ind w:left="59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Secure storage and backup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EFC3C7" w14:textId="720FA72A" w:rsidR="0096676E" w:rsidRPr="004E069E" w:rsidRDefault="00DB33EA" w:rsidP="006052DF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How will you store and backup your data during the project?</w:t>
            </w:r>
          </w:p>
          <w:p w14:paraId="1C3B2AF9" w14:textId="49CB0678" w:rsidR="00716190" w:rsidRPr="004E069E" w:rsidRDefault="004522CE" w:rsidP="003E2DFD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</w:rPr>
              <w:t xml:space="preserve">: </w:t>
            </w:r>
            <w:r w:rsidR="00716190" w:rsidRPr="004E069E">
              <w:rPr>
                <w:rFonts w:ascii="Aptos" w:hAnsi="Aptos" w:cstheme="minorHAnsi"/>
                <w:i/>
              </w:rPr>
              <w:t xml:space="preserve">See the </w:t>
            </w:r>
            <w:hyperlink r:id="rId20" w:history="1">
              <w:r w:rsidR="00716190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Digital Security and Backup</w:t>
              </w:r>
            </w:hyperlink>
            <w:r w:rsidR="00716190" w:rsidRPr="004E069E">
              <w:rPr>
                <w:rFonts w:ascii="Aptos" w:hAnsi="Aptos" w:cstheme="minorHAnsi"/>
                <w:i/>
              </w:rPr>
              <w:t xml:space="preserve"> section of the</w:t>
            </w:r>
            <w:r w:rsidR="001527CC" w:rsidRPr="004E069E">
              <w:rPr>
                <w:rFonts w:ascii="Aptos" w:hAnsi="Aptos" w:cstheme="minorHAnsi"/>
                <w:i/>
              </w:rPr>
              <w:t xml:space="preserve"> Library’s</w:t>
            </w:r>
            <w:r w:rsidR="00716190" w:rsidRPr="004E069E">
              <w:rPr>
                <w:rFonts w:ascii="Aptos" w:hAnsi="Aptos" w:cstheme="minorHAnsi"/>
                <w:i/>
              </w:rPr>
              <w:t xml:space="preserve"> Store Your</w:t>
            </w:r>
            <w:r w:rsidR="00E656BF" w:rsidRPr="004E069E">
              <w:rPr>
                <w:rFonts w:ascii="Aptos" w:hAnsi="Aptos" w:cstheme="minorHAnsi"/>
                <w:i/>
              </w:rPr>
              <w:t xml:space="preserve"> Data</w:t>
            </w:r>
            <w:r w:rsidR="00716190" w:rsidRPr="004E069E">
              <w:rPr>
                <w:rFonts w:ascii="Aptos" w:hAnsi="Aptos" w:cstheme="minorHAnsi"/>
                <w:i/>
              </w:rPr>
              <w:t xml:space="preserve"> in Digital Form RDM webpage.</w:t>
            </w:r>
          </w:p>
        </w:tc>
      </w:tr>
      <w:tr w:rsidR="007C603F" w:rsidRPr="004E069E" w14:paraId="18E20A0C" w14:textId="5264C6D4" w:rsidTr="006A2A44">
        <w:trPr>
          <w:gridAfter w:val="1"/>
          <w:wAfter w:w="291" w:type="dxa"/>
          <w:trHeight w:val="490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A688F4A" w14:textId="7BFD3FE2" w:rsidR="0096676E" w:rsidRPr="004E069E" w:rsidRDefault="00124B29" w:rsidP="006A2A44">
            <w:pPr>
              <w:pStyle w:val="ITSBodyText"/>
              <w:numPr>
                <w:ilvl w:val="0"/>
                <w:numId w:val="28"/>
              </w:numPr>
              <w:spacing w:line="276" w:lineRule="auto"/>
              <w:ind w:left="59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lastRenderedPageBreak/>
              <w:t>Access, confidentiality and security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14EFDA9" w14:textId="40DCF5EE" w:rsidR="000B5456" w:rsidRPr="004E069E" w:rsidRDefault="000B5456" w:rsidP="000B5456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 xml:space="preserve">Is the data confidential? Does the access need to be restricted? To whom, and how? Identify access, confidentiality and security issues and </w:t>
            </w:r>
            <w:r w:rsidR="00583DC4" w:rsidRPr="004E069E">
              <w:rPr>
                <w:rFonts w:ascii="Aptos" w:hAnsi="Aptos" w:cstheme="minorHAnsi"/>
                <w:szCs w:val="22"/>
              </w:rPr>
              <w:t>create</w:t>
            </w:r>
            <w:r w:rsidRPr="004E069E">
              <w:rPr>
                <w:rFonts w:ascii="Aptos" w:hAnsi="Aptos" w:cstheme="minorHAnsi"/>
                <w:szCs w:val="22"/>
              </w:rPr>
              <w:t xml:space="preserve"> a plan to manage them. </w:t>
            </w:r>
          </w:p>
          <w:p w14:paraId="1E65EFCC" w14:textId="77777777" w:rsidR="000B5456" w:rsidRPr="004E069E" w:rsidRDefault="000B5456" w:rsidP="000B5456">
            <w:pPr>
              <w:pStyle w:val="ITSBodyText"/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E069E">
              <w:rPr>
                <w:rFonts w:ascii="Aptos" w:hAnsi="Aptos" w:cstheme="minorHAnsi"/>
                <w:b/>
                <w:bCs/>
              </w:rPr>
              <w:t>Consider:</w:t>
            </w:r>
          </w:p>
          <w:p w14:paraId="47AD2FD0" w14:textId="77777777" w:rsidR="000B5456" w:rsidRPr="004E069E" w:rsidRDefault="000B5456" w:rsidP="000B5456">
            <w:pPr>
              <w:pStyle w:val="ITSBodyText"/>
              <w:numPr>
                <w:ilvl w:val="0"/>
                <w:numId w:val="38"/>
              </w:numPr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b/>
                <w:bCs/>
              </w:rPr>
              <w:t xml:space="preserve">Primary data - </w:t>
            </w:r>
            <w:r w:rsidRPr="004E069E">
              <w:rPr>
                <w:rFonts w:ascii="Aptos" w:hAnsi="Aptos" w:cstheme="minorHAnsi"/>
              </w:rPr>
              <w:t xml:space="preserve">This is the data you, as the researcher, collect directly from first-hand sources. </w:t>
            </w:r>
          </w:p>
          <w:p w14:paraId="5A101C12" w14:textId="70DA4916" w:rsidR="000B5456" w:rsidRPr="004E069E" w:rsidRDefault="000B5456" w:rsidP="000B5456">
            <w:pPr>
              <w:pStyle w:val="ITSBodyText"/>
              <w:numPr>
                <w:ilvl w:val="0"/>
                <w:numId w:val="38"/>
              </w:numPr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  <w:b/>
                <w:bCs/>
              </w:rPr>
              <w:t xml:space="preserve">Secondary data - </w:t>
            </w:r>
            <w:r w:rsidRPr="004E069E">
              <w:rPr>
                <w:rFonts w:ascii="Aptos" w:hAnsi="Aptos" w:cstheme="minorHAnsi"/>
              </w:rPr>
              <w:t xml:space="preserve">This is </w:t>
            </w:r>
            <w:r w:rsidR="00230865" w:rsidRPr="004E069E">
              <w:rPr>
                <w:rFonts w:ascii="Aptos" w:hAnsi="Aptos" w:cstheme="minorHAnsi"/>
              </w:rPr>
              <w:t xml:space="preserve">pre-existing </w:t>
            </w:r>
            <w:r w:rsidRPr="004E069E">
              <w:rPr>
                <w:rFonts w:ascii="Aptos" w:hAnsi="Aptos" w:cstheme="minorHAnsi"/>
              </w:rPr>
              <w:t xml:space="preserve">data that has already been collected for some purpose other than your research. It may originate from research you have done in the </w:t>
            </w:r>
            <w:r w:rsidR="001B6186" w:rsidRPr="004E069E">
              <w:rPr>
                <w:rFonts w:ascii="Aptos" w:hAnsi="Aptos" w:cstheme="minorHAnsi"/>
              </w:rPr>
              <w:t>past,</w:t>
            </w:r>
            <w:r w:rsidRPr="004E069E">
              <w:rPr>
                <w:rFonts w:ascii="Aptos" w:hAnsi="Aptos" w:cstheme="minorHAnsi"/>
              </w:rPr>
              <w:t xml:space="preserve"> other researchers or organisations.</w:t>
            </w:r>
          </w:p>
          <w:p w14:paraId="3711D2C1" w14:textId="13B31262" w:rsidR="000B5456" w:rsidRPr="004E069E" w:rsidRDefault="000B5456" w:rsidP="000B5456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 xml:space="preserve">Consider the sensitivity of the data (e.g. commercial, personal data not already in the public domain etc.). Where appropriate, contact the person/s responsible for the data (roles </w:t>
            </w:r>
            <w:r w:rsidR="001B6186" w:rsidRPr="004E069E">
              <w:rPr>
                <w:rFonts w:ascii="Aptos" w:hAnsi="Aptos" w:cstheme="minorHAnsi"/>
              </w:rPr>
              <w:t>include</w:t>
            </w:r>
            <w:r w:rsidRPr="004E069E">
              <w:rPr>
                <w:rFonts w:ascii="Aptos" w:hAnsi="Aptos" w:cstheme="minorHAnsi"/>
              </w:rPr>
              <w:t xml:space="preserve"> data owner, data custodian, data steward). Agree what will be used and how will be accessed, used, kept confidential and made secure.</w:t>
            </w:r>
          </w:p>
          <w:p w14:paraId="3E0E878C" w14:textId="659BBA62" w:rsidR="000B5456" w:rsidRPr="004E069E" w:rsidRDefault="000B5456" w:rsidP="000B5456">
            <w:pPr>
              <w:pStyle w:val="ITSBodyText"/>
              <w:spacing w:line="276" w:lineRule="auto"/>
              <w:rPr>
                <w:rFonts w:ascii="Aptos" w:hAnsi="Aptos" w:cstheme="minorHAnsi"/>
                <w:b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</w:t>
            </w:r>
          </w:p>
          <w:p w14:paraId="6144BF04" w14:textId="78DC61C0" w:rsidR="00F076AB" w:rsidRPr="004E069E" w:rsidRDefault="000B5456" w:rsidP="00F076AB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 xml:space="preserve">See the </w:t>
            </w:r>
            <w:hyperlink r:id="rId21" w:history="1">
              <w:r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Digital Security and Backup</w:t>
              </w:r>
            </w:hyperlink>
            <w:r w:rsidRPr="004E069E">
              <w:rPr>
                <w:rFonts w:ascii="Aptos" w:hAnsi="Aptos" w:cstheme="minorHAnsi"/>
                <w:i/>
              </w:rPr>
              <w:t xml:space="preserve"> section of the Library’s </w:t>
            </w:r>
            <w:hyperlink r:id="rId22" w:history="1">
              <w:r w:rsidR="000B161C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Store your Research data</w:t>
              </w:r>
            </w:hyperlink>
            <w:r w:rsidRPr="004E069E">
              <w:rPr>
                <w:rFonts w:ascii="Aptos" w:hAnsi="Aptos" w:cstheme="minorHAnsi"/>
                <w:i/>
              </w:rPr>
              <w:t xml:space="preserve"> webpage and</w:t>
            </w:r>
            <w:r w:rsidR="000B161C" w:rsidRPr="004E069E">
              <w:rPr>
                <w:rFonts w:ascii="Aptos" w:hAnsi="Aptos" w:cstheme="minorHAnsi"/>
                <w:i/>
              </w:rPr>
              <w:t xml:space="preserve"> </w:t>
            </w:r>
            <w:hyperlink r:id="rId23" w:history="1"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>Data ownership and access</w:t>
              </w:r>
            </w:hyperlink>
            <w:r w:rsidRPr="004E069E">
              <w:rPr>
                <w:rFonts w:ascii="Aptos" w:hAnsi="Aptos" w:cstheme="minorHAnsi"/>
                <w:i/>
                <w:iCs/>
              </w:rPr>
              <w:t xml:space="preserve"> </w:t>
            </w:r>
            <w:r w:rsidR="000B161C" w:rsidRPr="004E069E">
              <w:rPr>
                <w:rFonts w:ascii="Aptos" w:hAnsi="Aptos" w:cstheme="minorHAnsi"/>
                <w:i/>
                <w:iCs/>
              </w:rPr>
              <w:t>webpage</w:t>
            </w:r>
            <w:r w:rsidRPr="004E069E">
              <w:rPr>
                <w:rFonts w:ascii="Aptos" w:hAnsi="Aptos" w:cstheme="minorHAnsi"/>
                <w:i/>
              </w:rPr>
              <w:t>.</w:t>
            </w:r>
          </w:p>
          <w:p w14:paraId="384DB9EA" w14:textId="7881AD6D" w:rsidR="00F076AB" w:rsidRPr="004E069E" w:rsidRDefault="00F076AB" w:rsidP="00CC64F8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Cs/>
                <w:i/>
              </w:rPr>
              <w:t xml:space="preserve">See </w:t>
            </w:r>
            <w:hyperlink r:id="rId24" w:history="1">
              <w:r w:rsidRPr="004E069E">
                <w:rPr>
                  <w:rStyle w:val="Hyperlink"/>
                  <w:rFonts w:ascii="Aptos" w:hAnsi="Aptos" w:cstheme="minorHAnsi"/>
                  <w:bCs/>
                  <w:i/>
                  <w:iCs/>
                  <w:sz w:val="22"/>
                </w:rPr>
                <w:t>Data Stewardship (Data.govt.nz)</w:t>
              </w:r>
            </w:hyperlink>
            <w:r w:rsidRPr="004E069E">
              <w:rPr>
                <w:rFonts w:ascii="Aptos" w:hAnsi="Aptos" w:cstheme="minorHAnsi"/>
                <w:bCs/>
                <w:i/>
              </w:rPr>
              <w:t xml:space="preserve"> </w:t>
            </w:r>
          </w:p>
        </w:tc>
      </w:tr>
    </w:tbl>
    <w:p w14:paraId="0F9F615D" w14:textId="77777777" w:rsidR="00060542" w:rsidRPr="004E069E" w:rsidRDefault="00060542" w:rsidP="0096676E">
      <w:pPr>
        <w:rPr>
          <w:rFonts w:ascii="Aptos" w:hAnsi="Aptos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9"/>
        <w:gridCol w:w="6851"/>
      </w:tblGrid>
      <w:tr w:rsidR="00820B1D" w:rsidRPr="004E069E" w14:paraId="2F108E32" w14:textId="77777777" w:rsidTr="006A2A44">
        <w:trPr>
          <w:trHeight w:val="378"/>
        </w:trPr>
        <w:tc>
          <w:tcPr>
            <w:tcW w:w="9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44061"/>
          </w:tcPr>
          <w:bookmarkEnd w:id="1"/>
          <w:p w14:paraId="0D98841A" w14:textId="549268C5" w:rsidR="00820B1D" w:rsidRPr="004E069E" w:rsidRDefault="00D35B65" w:rsidP="005716B7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Documenting and Describing your Data</w:t>
            </w:r>
          </w:p>
        </w:tc>
      </w:tr>
      <w:tr w:rsidR="00DE4D07" w:rsidRPr="004E069E" w14:paraId="0BA9077C" w14:textId="77777777" w:rsidTr="006A2A44">
        <w:tc>
          <w:tcPr>
            <w:tcW w:w="23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7BB37A2E" w14:textId="61AAD03F" w:rsidR="00DE4D07" w:rsidRPr="004E069E" w:rsidRDefault="00D35B65" w:rsidP="005716B7">
            <w:pPr>
              <w:pStyle w:val="ITSBodyText"/>
              <w:numPr>
                <w:ilvl w:val="0"/>
                <w:numId w:val="29"/>
              </w:numPr>
              <w:spacing w:line="276" w:lineRule="auto"/>
              <w:ind w:left="59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Documentation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EFABAD" w14:textId="1FA2E5F9" w:rsidR="00DE4D07" w:rsidRPr="004E069E" w:rsidRDefault="00D35B65" w:rsidP="0099731C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What documentation and metadata will accompany the data?</w:t>
            </w:r>
            <w:r w:rsidR="007D0912" w:rsidRPr="004E069E">
              <w:rPr>
                <w:rFonts w:ascii="Aptos" w:hAnsi="Aptos" w:cstheme="minorHAnsi"/>
              </w:rPr>
              <w:t xml:space="preserve"> (</w:t>
            </w:r>
            <w:r w:rsidR="006A30D9" w:rsidRPr="004E069E">
              <w:rPr>
                <w:rFonts w:ascii="Aptos" w:hAnsi="Aptos" w:cstheme="minorHAnsi"/>
              </w:rPr>
              <w:t xml:space="preserve">This is the </w:t>
            </w:r>
            <w:r w:rsidR="007D0912" w:rsidRPr="004E069E">
              <w:rPr>
                <w:rFonts w:ascii="Aptos" w:hAnsi="Aptos" w:cstheme="minorHAnsi"/>
              </w:rPr>
              <w:t>additional information needed to understand the data files).</w:t>
            </w:r>
          </w:p>
          <w:p w14:paraId="2F633305" w14:textId="6468AC65" w:rsidR="006D2C96" w:rsidRPr="004E069E" w:rsidRDefault="004522CE" w:rsidP="003E2DFD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</w:rPr>
              <w:t xml:space="preserve">: </w:t>
            </w:r>
            <w:r w:rsidR="006D2C96" w:rsidRPr="004E069E">
              <w:rPr>
                <w:rFonts w:ascii="Aptos" w:hAnsi="Aptos" w:cstheme="minorHAnsi"/>
                <w:i/>
              </w:rPr>
              <w:t>See the</w:t>
            </w:r>
            <w:r w:rsidR="008B569D" w:rsidRPr="004E069E">
              <w:rPr>
                <w:rFonts w:ascii="Aptos" w:hAnsi="Aptos" w:cstheme="minorHAnsi"/>
                <w:i/>
              </w:rPr>
              <w:t xml:space="preserve"> Library’s </w:t>
            </w:r>
            <w:r w:rsidR="000B161C" w:rsidRPr="004E069E">
              <w:rPr>
                <w:rFonts w:ascii="Aptos" w:hAnsi="Aptos" w:cstheme="minorHAnsi"/>
                <w:i/>
              </w:rPr>
              <w:t xml:space="preserve">RDM </w:t>
            </w:r>
            <w:r w:rsidR="008B569D" w:rsidRPr="004E069E">
              <w:rPr>
                <w:rFonts w:ascii="Aptos" w:hAnsi="Aptos" w:cstheme="minorHAnsi"/>
                <w:i/>
              </w:rPr>
              <w:t>webpage</w:t>
            </w:r>
            <w:r w:rsidR="006D2C96" w:rsidRPr="004E069E">
              <w:rPr>
                <w:rFonts w:ascii="Aptos" w:hAnsi="Aptos" w:cstheme="minorHAnsi"/>
                <w:i/>
              </w:rPr>
              <w:t xml:space="preserve"> </w:t>
            </w:r>
            <w:hyperlink r:id="rId25" w:history="1">
              <w:r w:rsidR="006D2C96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Describe your Research Data</w:t>
              </w:r>
            </w:hyperlink>
            <w:r w:rsidR="006D2C96" w:rsidRPr="004E069E">
              <w:rPr>
                <w:rFonts w:ascii="Aptos" w:hAnsi="Aptos" w:cstheme="minorHAnsi"/>
                <w:i/>
              </w:rPr>
              <w:t xml:space="preserve"> </w:t>
            </w:r>
          </w:p>
        </w:tc>
      </w:tr>
    </w:tbl>
    <w:p w14:paraId="35F9190E" w14:textId="7B99A952" w:rsidR="00D35B65" w:rsidRPr="004E069E" w:rsidRDefault="00D35B65" w:rsidP="005A1F86">
      <w:pPr>
        <w:rPr>
          <w:rStyle w:val="Emphasis"/>
          <w:rFonts w:ascii="Aptos" w:eastAsiaTheme="majorEastAsia" w:hAnsi="Aptos" w:cstheme="minorHAnsi"/>
          <w:b/>
          <w:bCs/>
          <w:i w:val="0"/>
          <w:iCs w:val="0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850"/>
      </w:tblGrid>
      <w:tr w:rsidR="009F5933" w:rsidRPr="004E069E" w14:paraId="533CF187" w14:textId="77777777" w:rsidTr="006A2A44">
        <w:tc>
          <w:tcPr>
            <w:tcW w:w="9113" w:type="dxa"/>
            <w:gridSpan w:val="2"/>
            <w:shd w:val="clear" w:color="auto" w:fill="244061"/>
          </w:tcPr>
          <w:p w14:paraId="72376C26" w14:textId="5A81027A" w:rsidR="009F5933" w:rsidRPr="004E069E" w:rsidRDefault="00D35B65" w:rsidP="005716B7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 xml:space="preserve">Sharing and </w:t>
            </w:r>
            <w:r w:rsidR="008C5171" w:rsidRPr="004E069E">
              <w:rPr>
                <w:rFonts w:ascii="Aptos" w:hAnsi="Aptos" w:cstheme="minorHAnsi"/>
              </w:rPr>
              <w:t>Preserving</w:t>
            </w:r>
            <w:r w:rsidRPr="004E069E">
              <w:rPr>
                <w:rFonts w:ascii="Aptos" w:hAnsi="Aptos" w:cstheme="minorHAnsi"/>
              </w:rPr>
              <w:t xml:space="preserve"> your Data</w:t>
            </w:r>
          </w:p>
        </w:tc>
      </w:tr>
      <w:tr w:rsidR="00D35B65" w:rsidRPr="004E069E" w14:paraId="4B84FEF3" w14:textId="77777777" w:rsidTr="006A2A44">
        <w:trPr>
          <w:trHeight w:val="706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640AAE78" w14:textId="5D8023D0" w:rsidR="001A4DE1" w:rsidRPr="004E069E" w:rsidRDefault="00D35B65" w:rsidP="006A2A44">
            <w:pPr>
              <w:pStyle w:val="ITSBodyText"/>
              <w:numPr>
                <w:ilvl w:val="0"/>
                <w:numId w:val="30"/>
              </w:numPr>
              <w:spacing w:line="276" w:lineRule="auto"/>
              <w:ind w:left="59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Sharing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6F5374" w14:textId="4E98F532" w:rsidR="00B0303C" w:rsidRPr="004E069E" w:rsidRDefault="00CA05F4" w:rsidP="005176DF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 xml:space="preserve">Who else has the right to see or use your data? </w:t>
            </w:r>
            <w:r w:rsidR="002978B0" w:rsidRPr="004E069E">
              <w:rPr>
                <w:rFonts w:ascii="Aptos" w:hAnsi="Aptos" w:cstheme="minorHAnsi"/>
                <w:szCs w:val="22"/>
              </w:rPr>
              <w:t>How</w:t>
            </w:r>
            <w:r w:rsidR="005176DF" w:rsidRPr="004E069E">
              <w:rPr>
                <w:rFonts w:ascii="Aptos" w:hAnsi="Aptos" w:cstheme="minorHAnsi"/>
                <w:szCs w:val="22"/>
              </w:rPr>
              <w:t xml:space="preserve"> will you share your data?</w:t>
            </w:r>
            <w:r w:rsidR="005176DF" w:rsidRPr="004E069E" w:rsidDel="007C6C62">
              <w:rPr>
                <w:rFonts w:ascii="Aptos" w:hAnsi="Aptos" w:cstheme="minorHAnsi"/>
                <w:szCs w:val="22"/>
              </w:rPr>
              <w:t xml:space="preserve"> </w:t>
            </w:r>
          </w:p>
          <w:p w14:paraId="08D4170D" w14:textId="6E0787A3" w:rsidR="006D2C96" w:rsidRPr="004E069E" w:rsidRDefault="004522CE" w:rsidP="003E2DFD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b/>
                <w:i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</w:rPr>
              <w:t xml:space="preserve">: </w:t>
            </w:r>
            <w:r w:rsidR="008B569D" w:rsidRPr="004E069E">
              <w:rPr>
                <w:rFonts w:ascii="Aptos" w:hAnsi="Aptos" w:cstheme="minorHAnsi"/>
                <w:i/>
                <w:szCs w:val="22"/>
              </w:rPr>
              <w:t xml:space="preserve">See </w:t>
            </w:r>
            <w:r w:rsidR="00D26724" w:rsidRPr="004E069E">
              <w:rPr>
                <w:rFonts w:ascii="Aptos" w:hAnsi="Aptos" w:cstheme="minorHAnsi"/>
                <w:i/>
                <w:szCs w:val="22"/>
              </w:rPr>
              <w:t xml:space="preserve">the </w:t>
            </w:r>
            <w:r w:rsidR="008B569D" w:rsidRPr="004E069E">
              <w:rPr>
                <w:rFonts w:ascii="Aptos" w:hAnsi="Aptos" w:cstheme="minorHAnsi"/>
                <w:i/>
                <w:szCs w:val="22"/>
              </w:rPr>
              <w:t xml:space="preserve">Library’s </w:t>
            </w:r>
            <w:r w:rsidR="00D26724" w:rsidRPr="004E069E">
              <w:rPr>
                <w:rFonts w:ascii="Aptos" w:hAnsi="Aptos" w:cstheme="minorHAnsi"/>
                <w:i/>
                <w:szCs w:val="22"/>
              </w:rPr>
              <w:t xml:space="preserve">RDM webpage </w:t>
            </w:r>
            <w:hyperlink r:id="rId26" w:history="1">
              <w:r w:rsidR="00D26724"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Publish and Share your Research Data</w:t>
              </w:r>
            </w:hyperlink>
            <w:r w:rsidR="00D26724" w:rsidRPr="004E069E">
              <w:rPr>
                <w:rFonts w:ascii="Aptos" w:hAnsi="Aptos" w:cstheme="minorHAnsi"/>
                <w:i/>
                <w:szCs w:val="22"/>
              </w:rPr>
              <w:t>.</w:t>
            </w:r>
          </w:p>
        </w:tc>
      </w:tr>
      <w:tr w:rsidR="00D35B65" w:rsidRPr="004E069E" w14:paraId="36CDB384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48359714" w14:textId="613E9D47" w:rsidR="008510EE" w:rsidRPr="004E069E" w:rsidRDefault="00D35B65" w:rsidP="006A2A44">
            <w:pPr>
              <w:pStyle w:val="ITSBodyText"/>
              <w:numPr>
                <w:ilvl w:val="0"/>
                <w:numId w:val="30"/>
              </w:numPr>
              <w:spacing w:line="276" w:lineRule="auto"/>
              <w:ind w:left="589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Restrictions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F23724F" w14:textId="77777777" w:rsidR="008510EE" w:rsidRPr="004E069E" w:rsidRDefault="00D35B65" w:rsidP="00786DD6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Are there any restrictions on data sharing required?</w:t>
            </w:r>
          </w:p>
          <w:p w14:paraId="4AF1BC32" w14:textId="5B9D707E" w:rsidR="00D26724" w:rsidRPr="004E069E" w:rsidRDefault="004522CE" w:rsidP="003E2DFD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  <w:b/>
                <w:i/>
                <w:szCs w:val="22"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  <w:szCs w:val="22"/>
              </w:rPr>
              <w:t xml:space="preserve">: </w:t>
            </w:r>
            <w:r w:rsidRPr="004E069E">
              <w:rPr>
                <w:rFonts w:ascii="Aptos" w:hAnsi="Aptos" w:cstheme="minorHAnsi"/>
                <w:i/>
                <w:szCs w:val="22"/>
              </w:rPr>
              <w:t xml:space="preserve"> S</w:t>
            </w:r>
            <w:r w:rsidR="00D26724" w:rsidRPr="004E069E">
              <w:rPr>
                <w:rFonts w:ascii="Aptos" w:hAnsi="Aptos" w:cstheme="minorHAnsi"/>
                <w:i/>
                <w:szCs w:val="22"/>
              </w:rPr>
              <w:t>ee the</w:t>
            </w:r>
            <w:r w:rsidR="008B569D" w:rsidRPr="004E069E">
              <w:rPr>
                <w:rFonts w:ascii="Aptos" w:hAnsi="Aptos" w:cstheme="minorHAnsi"/>
                <w:i/>
                <w:szCs w:val="22"/>
              </w:rPr>
              <w:t xml:space="preserve"> Library’s</w:t>
            </w:r>
            <w:r w:rsidR="00D26724" w:rsidRPr="004E069E">
              <w:rPr>
                <w:rFonts w:ascii="Aptos" w:hAnsi="Aptos" w:cstheme="minorHAnsi"/>
                <w:i/>
                <w:szCs w:val="22"/>
              </w:rPr>
              <w:t xml:space="preserve"> RDM webpage </w:t>
            </w:r>
            <w:hyperlink r:id="rId27" w:history="1">
              <w:r w:rsidR="00D26724"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Publish and Share your Research Data</w:t>
              </w:r>
            </w:hyperlink>
            <w:r w:rsidR="00D26724" w:rsidRPr="004E069E">
              <w:rPr>
                <w:rFonts w:ascii="Aptos" w:hAnsi="Aptos" w:cstheme="minorHAnsi"/>
                <w:i/>
                <w:szCs w:val="22"/>
              </w:rPr>
              <w:t>.</w:t>
            </w:r>
          </w:p>
        </w:tc>
      </w:tr>
    </w:tbl>
    <w:p w14:paraId="5D3FB8A2" w14:textId="2C6C027A" w:rsidR="00497FE0" w:rsidRPr="004E069E" w:rsidRDefault="00F00120" w:rsidP="00E710C4">
      <w:pPr>
        <w:rPr>
          <w:rFonts w:ascii="Aptos" w:hAnsi="Aptos" w:cstheme="minorHAnsi"/>
        </w:rPr>
      </w:pPr>
      <w:bookmarkStart w:id="2" w:name="_Toc279577341"/>
      <w:r w:rsidRPr="004E069E">
        <w:rPr>
          <w:rFonts w:ascii="Aptos" w:hAnsi="Aptos" w:cstheme="minorHAnsi"/>
        </w:rPr>
        <w:br/>
      </w:r>
    </w:p>
    <w:p w14:paraId="64920054" w14:textId="4AC1617D" w:rsidR="005D28AF" w:rsidRPr="004E069E" w:rsidRDefault="007F4BAD">
      <w:pPr>
        <w:rPr>
          <w:rFonts w:ascii="Aptos" w:hAnsi="Aptos" w:cstheme="minorHAnsi"/>
          <w:b/>
          <w:bCs/>
          <w:color w:val="595959"/>
          <w:sz w:val="36"/>
          <w:szCs w:val="36"/>
        </w:rPr>
      </w:pPr>
      <w:r w:rsidRPr="004E069E">
        <w:rPr>
          <w:rFonts w:ascii="Aptos" w:hAnsi="Aptos" w:cstheme="minorHAnsi"/>
          <w:b/>
          <w:bCs/>
          <w:color w:val="595959"/>
          <w:sz w:val="36"/>
          <w:szCs w:val="36"/>
        </w:rPr>
        <w:lastRenderedPageBreak/>
        <w:t>Further Optional Questions</w:t>
      </w:r>
    </w:p>
    <w:p w14:paraId="72B02F16" w14:textId="4B92A27B" w:rsidR="007F4BAD" w:rsidRPr="004E069E" w:rsidRDefault="007F4BAD">
      <w:pPr>
        <w:rPr>
          <w:rFonts w:ascii="Aptos" w:hAnsi="Aptos" w:cstheme="minorHAnsi"/>
        </w:rPr>
      </w:pPr>
      <w:r w:rsidRPr="004E069E">
        <w:rPr>
          <w:rFonts w:ascii="Aptos" w:hAnsi="Aptos" w:cstheme="minorHAnsi"/>
        </w:rPr>
        <w:t xml:space="preserve">These questions expand on some areas </w:t>
      </w:r>
      <w:proofErr w:type="gramStart"/>
      <w:r w:rsidRPr="004E069E">
        <w:rPr>
          <w:rFonts w:ascii="Aptos" w:hAnsi="Aptos" w:cstheme="minorHAnsi"/>
        </w:rPr>
        <w:t>and also</w:t>
      </w:r>
      <w:proofErr w:type="gramEnd"/>
      <w:r w:rsidRPr="004E069E">
        <w:rPr>
          <w:rFonts w:ascii="Aptos" w:hAnsi="Aptos" w:cstheme="minorHAnsi"/>
        </w:rPr>
        <w:t xml:space="preserve"> deal with post-project arrangements for data. Please fill in if appropriate.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848"/>
        <w:gridCol w:w="291"/>
      </w:tblGrid>
      <w:tr w:rsidR="007319D7" w:rsidRPr="004E069E" w14:paraId="041E1202" w14:textId="77777777" w:rsidTr="00A407CD">
        <w:tc>
          <w:tcPr>
            <w:tcW w:w="9402" w:type="dxa"/>
            <w:gridSpan w:val="3"/>
            <w:shd w:val="clear" w:color="auto" w:fill="244061"/>
          </w:tcPr>
          <w:p w14:paraId="646EA789" w14:textId="77777777" w:rsidR="007319D7" w:rsidRPr="004E069E" w:rsidRDefault="007319D7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Data Storage – Digital Data</w:t>
            </w:r>
          </w:p>
        </w:tc>
      </w:tr>
      <w:tr w:rsidR="007319D7" w:rsidRPr="004E069E" w14:paraId="06A7E940" w14:textId="77777777" w:rsidTr="006A2A44">
        <w:trPr>
          <w:gridAfter w:val="1"/>
          <w:wAfter w:w="291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0A58509" w14:textId="77777777" w:rsidR="007319D7" w:rsidRPr="004E069E" w:rsidRDefault="007319D7" w:rsidP="009A3680">
            <w:pPr>
              <w:pStyle w:val="ITSBodyText"/>
              <w:numPr>
                <w:ilvl w:val="0"/>
                <w:numId w:val="32"/>
              </w:numPr>
              <w:spacing w:line="276" w:lineRule="auto"/>
              <w:ind w:left="454" w:hanging="276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Volume of digital data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ED677D" w14:textId="3C9328DF" w:rsidR="007F7305" w:rsidRPr="004E069E" w:rsidRDefault="007F7305" w:rsidP="001527CC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Estimate</w:t>
            </w:r>
            <w:r w:rsidR="007319D7" w:rsidRPr="004E069E">
              <w:rPr>
                <w:rFonts w:ascii="Aptos" w:hAnsi="Aptos" w:cstheme="minorHAnsi"/>
                <w:szCs w:val="22"/>
              </w:rPr>
              <w:t xml:space="preserve"> the volume of digital data that is expected to be generated in MB</w:t>
            </w:r>
            <w:r w:rsidR="001527CC" w:rsidRPr="004E069E">
              <w:rPr>
                <w:rFonts w:ascii="Aptos" w:hAnsi="Aptos" w:cstheme="minorHAnsi"/>
                <w:szCs w:val="22"/>
              </w:rPr>
              <w:t>, GB, TB</w:t>
            </w:r>
            <w:r w:rsidR="00C50209" w:rsidRPr="004E069E">
              <w:rPr>
                <w:rFonts w:ascii="Aptos" w:hAnsi="Aptos" w:cstheme="minorHAnsi"/>
                <w:szCs w:val="22"/>
              </w:rPr>
              <w:t xml:space="preserve"> (small, medium, large)</w:t>
            </w:r>
            <w:r w:rsidR="007319D7" w:rsidRPr="004E069E">
              <w:rPr>
                <w:rFonts w:ascii="Aptos" w:hAnsi="Aptos" w:cstheme="minorHAnsi"/>
                <w:szCs w:val="22"/>
              </w:rPr>
              <w:t>.</w:t>
            </w:r>
          </w:p>
        </w:tc>
      </w:tr>
      <w:tr w:rsidR="007319D7" w:rsidRPr="004E069E" w14:paraId="5CB9BC68" w14:textId="77777777" w:rsidTr="006A2A44">
        <w:trPr>
          <w:gridAfter w:val="1"/>
          <w:wAfter w:w="291" w:type="dxa"/>
          <w:trHeight w:val="1440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72ABF09F" w14:textId="77777777" w:rsidR="007319D7" w:rsidRPr="004E069E" w:rsidRDefault="007319D7" w:rsidP="009A3680">
            <w:pPr>
              <w:pStyle w:val="ITSBodyText"/>
              <w:numPr>
                <w:ilvl w:val="0"/>
                <w:numId w:val="32"/>
              </w:numPr>
              <w:spacing w:line="276" w:lineRule="auto"/>
              <w:ind w:left="454" w:hanging="276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Storage type, location and backup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3B02B1" w14:textId="77777777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 xml:space="preserve">Where will you store your data? </w:t>
            </w:r>
          </w:p>
          <w:p w14:paraId="4EE48985" w14:textId="5F7C9A19" w:rsidR="007319D7" w:rsidRPr="004E069E" w:rsidRDefault="007319D7" w:rsidP="005176DF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 xml:space="preserve">It is recommended to store digital data on </w:t>
            </w:r>
            <w:r w:rsidR="001832D5" w:rsidRPr="004E069E">
              <w:rPr>
                <w:rFonts w:ascii="Aptos" w:hAnsi="Aptos" w:cstheme="minorHAnsi"/>
                <w:szCs w:val="22"/>
              </w:rPr>
              <w:t xml:space="preserve">Massey </w:t>
            </w:r>
            <w:r w:rsidRPr="004E069E">
              <w:rPr>
                <w:rFonts w:ascii="Aptos" w:hAnsi="Aptos" w:cstheme="minorHAnsi"/>
                <w:szCs w:val="22"/>
              </w:rPr>
              <w:t>University servers</w:t>
            </w:r>
            <w:r w:rsidR="00100CD3" w:rsidRPr="004E069E">
              <w:rPr>
                <w:rFonts w:ascii="Aptos" w:hAnsi="Aptos" w:cstheme="minorHAnsi"/>
                <w:szCs w:val="22"/>
              </w:rPr>
              <w:t>.</w:t>
            </w:r>
            <w:r w:rsidR="007D0912" w:rsidRPr="004E069E">
              <w:rPr>
                <w:rFonts w:ascii="Aptos" w:hAnsi="Aptos" w:cstheme="minorHAnsi"/>
                <w:szCs w:val="22"/>
              </w:rPr>
              <w:t xml:space="preserve"> </w:t>
            </w:r>
            <w:r w:rsidRPr="004E069E">
              <w:rPr>
                <w:rFonts w:ascii="Aptos" w:hAnsi="Aptos" w:cstheme="minorHAnsi"/>
                <w:szCs w:val="22"/>
              </w:rPr>
              <w:t xml:space="preserve">If you are using additional storage </w:t>
            </w:r>
            <w:r w:rsidR="001832D5" w:rsidRPr="004E069E">
              <w:rPr>
                <w:rFonts w:ascii="Aptos" w:hAnsi="Aptos" w:cstheme="minorHAnsi"/>
                <w:szCs w:val="22"/>
              </w:rPr>
              <w:t>solutions,</w:t>
            </w:r>
            <w:r w:rsidRPr="004E069E">
              <w:rPr>
                <w:rFonts w:ascii="Aptos" w:hAnsi="Aptos" w:cstheme="minorHAnsi"/>
                <w:szCs w:val="22"/>
              </w:rPr>
              <w:t xml:space="preserve"> please indicate what they are and how they are backed up. </w:t>
            </w:r>
          </w:p>
          <w:p w14:paraId="77E30EBF" w14:textId="5DD299EC" w:rsidR="00513D66" w:rsidRPr="004E069E" w:rsidRDefault="00E710C4" w:rsidP="003E2DFD">
            <w:pPr>
              <w:pStyle w:val="ITSBodyText"/>
              <w:spacing w:line="276" w:lineRule="auto"/>
              <w:rPr>
                <w:rFonts w:ascii="Aptos" w:eastAsia="Calibri" w:hAnsi="Aptos" w:cstheme="minorHAnsi"/>
                <w:i/>
                <w:iCs/>
              </w:rPr>
            </w:pPr>
            <w:r w:rsidRPr="004E069E">
              <w:rPr>
                <w:rFonts w:ascii="Aptos" w:hAnsi="Aptos" w:cstheme="minorHAnsi"/>
                <w:b/>
                <w:i/>
                <w:iCs/>
                <w:szCs w:val="22"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  <w:iCs/>
                <w:szCs w:val="22"/>
              </w:rPr>
              <w:t xml:space="preserve">: </w:t>
            </w:r>
            <w:r w:rsidR="00513D66" w:rsidRPr="004E069E">
              <w:rPr>
                <w:rFonts w:ascii="Aptos" w:hAnsi="Aptos" w:cstheme="minorHAnsi"/>
                <w:i/>
                <w:iCs/>
              </w:rPr>
              <w:t xml:space="preserve">See the </w:t>
            </w:r>
            <w:hyperlink r:id="rId28" w:history="1">
              <w:r w:rsidR="00513D66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>Digital Security and Backup</w:t>
              </w:r>
            </w:hyperlink>
            <w:r w:rsidR="00513D66" w:rsidRPr="004E069E">
              <w:rPr>
                <w:rFonts w:ascii="Aptos" w:hAnsi="Aptos" w:cstheme="minorHAnsi"/>
                <w:i/>
                <w:iCs/>
              </w:rPr>
              <w:t xml:space="preserve"> </w:t>
            </w:r>
            <w:r w:rsidR="00C50209" w:rsidRPr="004E069E">
              <w:rPr>
                <w:rFonts w:ascii="Aptos" w:hAnsi="Aptos" w:cstheme="minorHAnsi"/>
                <w:i/>
                <w:iCs/>
              </w:rPr>
              <w:t xml:space="preserve">information in the </w:t>
            </w:r>
            <w:r w:rsidR="00513D66" w:rsidRPr="004E069E">
              <w:rPr>
                <w:rFonts w:ascii="Aptos" w:hAnsi="Aptos" w:cstheme="minorHAnsi"/>
                <w:i/>
                <w:iCs/>
              </w:rPr>
              <w:t xml:space="preserve">Store </w:t>
            </w:r>
            <w:r w:rsidR="000B161C" w:rsidRPr="004E069E">
              <w:rPr>
                <w:rFonts w:ascii="Aptos" w:hAnsi="Aptos" w:cstheme="minorHAnsi"/>
                <w:i/>
                <w:iCs/>
              </w:rPr>
              <w:t xml:space="preserve">your research data </w:t>
            </w:r>
            <w:r w:rsidR="00513D66" w:rsidRPr="004E069E">
              <w:rPr>
                <w:rFonts w:ascii="Aptos" w:hAnsi="Aptos" w:cstheme="minorHAnsi"/>
                <w:i/>
                <w:iCs/>
              </w:rPr>
              <w:t xml:space="preserve"> RDM webpage.</w:t>
            </w:r>
          </w:p>
        </w:tc>
      </w:tr>
      <w:tr w:rsidR="007319D7" w:rsidRPr="004E069E" w14:paraId="1A2047DD" w14:textId="77777777" w:rsidTr="006A2A44">
        <w:trPr>
          <w:gridAfter w:val="1"/>
          <w:wAfter w:w="291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4267EF6" w14:textId="77777777" w:rsidR="007319D7" w:rsidRPr="004E069E" w:rsidRDefault="007319D7" w:rsidP="009A3680">
            <w:pPr>
              <w:pStyle w:val="ITSBodyText"/>
              <w:numPr>
                <w:ilvl w:val="0"/>
                <w:numId w:val="32"/>
              </w:numPr>
              <w:spacing w:line="276" w:lineRule="auto"/>
              <w:ind w:left="454" w:hanging="276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>Storage of pre-existing data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4EAAD6" w14:textId="1A7F03B6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Provide details about how any pre-existing data will be stored during the project.</w:t>
            </w:r>
          </w:p>
          <w:p w14:paraId="23E16D06" w14:textId="52CEFE4B" w:rsidR="00513D66" w:rsidRPr="004E069E" w:rsidRDefault="00E710C4" w:rsidP="003E2DFD">
            <w:pPr>
              <w:pStyle w:val="ITSBodyText"/>
              <w:spacing w:line="276" w:lineRule="auto"/>
              <w:rPr>
                <w:rFonts w:ascii="Aptos" w:hAnsi="Aptos" w:cstheme="minorHAnsi"/>
                <w:i/>
                <w:iCs/>
                <w:szCs w:val="22"/>
              </w:rPr>
            </w:pPr>
            <w:r w:rsidRPr="004E069E">
              <w:rPr>
                <w:rFonts w:ascii="Aptos" w:hAnsi="Aptos" w:cstheme="minorHAnsi"/>
                <w:b/>
                <w:i/>
                <w:iCs/>
                <w:szCs w:val="22"/>
              </w:rPr>
              <w:t>Resources</w:t>
            </w:r>
            <w:r w:rsidR="003E2DFD" w:rsidRPr="004E069E">
              <w:rPr>
                <w:rFonts w:ascii="Aptos" w:hAnsi="Aptos" w:cstheme="minorHAnsi"/>
                <w:b/>
                <w:i/>
                <w:iCs/>
                <w:szCs w:val="22"/>
              </w:rPr>
              <w:t xml:space="preserve">: </w:t>
            </w:r>
            <w:r w:rsidR="00513D66" w:rsidRPr="004E069E">
              <w:rPr>
                <w:rFonts w:ascii="Aptos" w:hAnsi="Aptos" w:cstheme="minorHAnsi"/>
                <w:i/>
                <w:iCs/>
              </w:rPr>
              <w:t xml:space="preserve">See the </w:t>
            </w:r>
            <w:hyperlink r:id="rId29" w:history="1">
              <w:r w:rsidR="00513D66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>Digital Security and Backup</w:t>
              </w:r>
            </w:hyperlink>
            <w:r w:rsidR="00513D66" w:rsidRPr="004E069E">
              <w:rPr>
                <w:rFonts w:ascii="Aptos" w:hAnsi="Aptos" w:cstheme="minorHAnsi"/>
                <w:i/>
                <w:iCs/>
              </w:rPr>
              <w:t xml:space="preserve"> section of the </w:t>
            </w:r>
            <w:r w:rsidR="000B161C" w:rsidRPr="004E069E">
              <w:rPr>
                <w:rFonts w:ascii="Aptos" w:hAnsi="Aptos" w:cstheme="minorHAnsi"/>
                <w:i/>
                <w:iCs/>
              </w:rPr>
              <w:t>Store your research data</w:t>
            </w:r>
            <w:r w:rsidR="00513D66" w:rsidRPr="004E069E">
              <w:rPr>
                <w:rFonts w:ascii="Aptos" w:hAnsi="Aptos" w:cstheme="minorHAnsi"/>
                <w:i/>
                <w:iCs/>
              </w:rPr>
              <w:t xml:space="preserve"> RDM webpage.</w:t>
            </w:r>
          </w:p>
        </w:tc>
      </w:tr>
    </w:tbl>
    <w:p w14:paraId="0A3E70A6" w14:textId="77777777" w:rsidR="007319D7" w:rsidRPr="004E069E" w:rsidRDefault="007319D7">
      <w:pPr>
        <w:rPr>
          <w:rFonts w:ascii="Aptos" w:hAnsi="Aptos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494"/>
        <w:gridCol w:w="323"/>
      </w:tblGrid>
      <w:tr w:rsidR="007319D7" w:rsidRPr="004E069E" w14:paraId="4CB018F1" w14:textId="77777777" w:rsidTr="006A2A44">
        <w:tc>
          <w:tcPr>
            <w:tcW w:w="9080" w:type="dxa"/>
            <w:gridSpan w:val="3"/>
            <w:shd w:val="clear" w:color="auto" w:fill="244061"/>
          </w:tcPr>
          <w:p w14:paraId="1A265C50" w14:textId="77777777" w:rsidR="007319D7" w:rsidRPr="004E069E" w:rsidRDefault="007319D7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bookmarkStart w:id="3" w:name="_Toc306175167"/>
            <w:r w:rsidRPr="004E069E">
              <w:rPr>
                <w:rFonts w:ascii="Aptos" w:hAnsi="Aptos" w:cstheme="minorHAnsi"/>
              </w:rPr>
              <w:t>Data Storage - Non-Digital data</w:t>
            </w:r>
            <w:bookmarkEnd w:id="3"/>
          </w:p>
        </w:tc>
      </w:tr>
      <w:tr w:rsidR="007319D7" w:rsidRPr="004E069E" w14:paraId="4B589090" w14:textId="77777777" w:rsidTr="006A2A44">
        <w:trPr>
          <w:gridAfter w:val="1"/>
          <w:wAfter w:w="323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AB9B204" w14:textId="77777777" w:rsidR="007319D7" w:rsidRPr="004E069E" w:rsidRDefault="007319D7" w:rsidP="009A3680">
            <w:pPr>
              <w:pStyle w:val="ITSBodyText"/>
              <w:numPr>
                <w:ilvl w:val="0"/>
                <w:numId w:val="33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Non-digital data types</w:t>
            </w:r>
          </w:p>
        </w:tc>
        <w:tc>
          <w:tcPr>
            <w:tcW w:w="649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C94B2BB" w14:textId="70D5A9C6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 xml:space="preserve">If applicable, </w:t>
            </w:r>
            <w:r w:rsidR="007F7305" w:rsidRPr="004E069E">
              <w:rPr>
                <w:rFonts w:ascii="Aptos" w:hAnsi="Aptos" w:cstheme="minorHAnsi"/>
              </w:rPr>
              <w:t>estimate</w:t>
            </w:r>
            <w:r w:rsidRPr="004E069E">
              <w:rPr>
                <w:rFonts w:ascii="Aptos" w:hAnsi="Aptos" w:cstheme="minorHAnsi"/>
              </w:rPr>
              <w:t xml:space="preserve"> the volume and type of non-digital data e.g. Laboratory notebooks, physical specimens, artefacts, consent form(s) that will be generated during this project.</w:t>
            </w:r>
          </w:p>
          <w:p w14:paraId="60EEFC79" w14:textId="5132D0A9" w:rsidR="00E710C4" w:rsidRPr="004E069E" w:rsidRDefault="00E710C4" w:rsidP="007F7305">
            <w:pPr>
              <w:pStyle w:val="ITSBodyText"/>
              <w:spacing w:line="276" w:lineRule="auto"/>
              <w:rPr>
                <w:rFonts w:ascii="Aptos" w:hAnsi="Aptos" w:cstheme="minorHAnsi"/>
                <w:b/>
              </w:rPr>
            </w:pPr>
          </w:p>
        </w:tc>
      </w:tr>
      <w:tr w:rsidR="007319D7" w:rsidRPr="004E069E" w14:paraId="7803EA4E" w14:textId="77777777" w:rsidTr="006A2A44">
        <w:trPr>
          <w:gridAfter w:val="1"/>
          <w:wAfter w:w="323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1FAEBFA7" w14:textId="77777777" w:rsidR="007319D7" w:rsidRPr="004E069E" w:rsidRDefault="007319D7" w:rsidP="009A3680">
            <w:pPr>
              <w:pStyle w:val="ITSBodyText"/>
              <w:numPr>
                <w:ilvl w:val="0"/>
                <w:numId w:val="33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Storage location</w:t>
            </w:r>
          </w:p>
        </w:tc>
        <w:tc>
          <w:tcPr>
            <w:tcW w:w="649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5A4BBF1" w14:textId="77777777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Describe the physical location(s) that will be used during the active stage of this research project for storing this data.</w:t>
            </w:r>
          </w:p>
          <w:p w14:paraId="0DFB2D42" w14:textId="02B1CAEC" w:rsidR="008B569D" w:rsidRPr="004E069E" w:rsidRDefault="00E710C4" w:rsidP="008A45A4">
            <w:pPr>
              <w:pStyle w:val="ITSBodyText"/>
              <w:spacing w:line="276" w:lineRule="auto"/>
              <w:rPr>
                <w:rFonts w:ascii="Aptos" w:hAnsi="Aptos" w:cstheme="minorHAnsi"/>
                <w:i/>
                <w:iCs/>
              </w:rPr>
            </w:pPr>
            <w:r w:rsidRPr="004E069E">
              <w:rPr>
                <w:rFonts w:ascii="Aptos" w:hAnsi="Aptos" w:cstheme="minorHAnsi"/>
                <w:b/>
                <w:i/>
                <w:iCs/>
              </w:rPr>
              <w:t>Resources</w:t>
            </w:r>
            <w:r w:rsidR="008A45A4" w:rsidRPr="004E069E">
              <w:rPr>
                <w:rFonts w:ascii="Aptos" w:hAnsi="Aptos" w:cstheme="minorHAnsi"/>
                <w:b/>
                <w:i/>
                <w:iCs/>
              </w:rPr>
              <w:t xml:space="preserve">: </w:t>
            </w:r>
            <w:r w:rsidR="001230A8" w:rsidRPr="004E069E">
              <w:rPr>
                <w:rFonts w:ascii="Aptos" w:hAnsi="Aptos" w:cstheme="minorHAnsi"/>
                <w:i/>
                <w:iCs/>
              </w:rPr>
              <w:t xml:space="preserve">See the Library’s </w:t>
            </w:r>
            <w:hyperlink r:id="rId30" w:history="1"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>S</w:t>
              </w:r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</w:rPr>
                <w:t>tore</w:t>
              </w:r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 xml:space="preserve"> </w:t>
              </w:r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</w:rPr>
                <w:t>your research data</w:t>
              </w:r>
            </w:hyperlink>
            <w:r w:rsidR="001230A8" w:rsidRPr="004E069E">
              <w:rPr>
                <w:rFonts w:ascii="Aptos" w:hAnsi="Aptos" w:cstheme="minorHAnsi"/>
                <w:i/>
                <w:iCs/>
              </w:rPr>
              <w:t xml:space="preserve"> webpage.</w:t>
            </w:r>
          </w:p>
        </w:tc>
      </w:tr>
      <w:tr w:rsidR="007319D7" w:rsidRPr="004E069E" w14:paraId="5345DD3D" w14:textId="77777777" w:rsidTr="006A2A44">
        <w:trPr>
          <w:gridAfter w:val="1"/>
          <w:wAfter w:w="323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4940AE6B" w14:textId="77777777" w:rsidR="007319D7" w:rsidRPr="004E069E" w:rsidRDefault="007319D7" w:rsidP="009A3680">
            <w:pPr>
              <w:pStyle w:val="ITSBodyText"/>
              <w:numPr>
                <w:ilvl w:val="0"/>
                <w:numId w:val="33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Safeguards and requirements</w:t>
            </w:r>
          </w:p>
        </w:tc>
        <w:tc>
          <w:tcPr>
            <w:tcW w:w="649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B792F1" w14:textId="77777777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Describe any security and environmental requirements for the storage of this data.</w:t>
            </w:r>
          </w:p>
          <w:p w14:paraId="517010EB" w14:textId="7C9D8621" w:rsidR="001230A8" w:rsidRPr="004E069E" w:rsidRDefault="00E710C4" w:rsidP="008A45A4">
            <w:pPr>
              <w:pStyle w:val="ITSBodyText"/>
              <w:spacing w:line="276" w:lineRule="auto"/>
              <w:rPr>
                <w:rFonts w:ascii="Aptos" w:hAnsi="Aptos" w:cstheme="minorHAnsi"/>
                <w:b/>
                <w:i/>
                <w:iCs/>
                <w:szCs w:val="22"/>
              </w:rPr>
            </w:pPr>
            <w:r w:rsidRPr="004E069E">
              <w:rPr>
                <w:rFonts w:ascii="Aptos" w:hAnsi="Aptos" w:cstheme="minorHAnsi"/>
                <w:b/>
                <w:i/>
                <w:iCs/>
                <w:szCs w:val="22"/>
              </w:rPr>
              <w:t>Resources</w:t>
            </w:r>
            <w:r w:rsidR="008A45A4" w:rsidRPr="004E069E">
              <w:rPr>
                <w:rFonts w:ascii="Aptos" w:hAnsi="Aptos" w:cstheme="minorHAnsi"/>
                <w:b/>
                <w:i/>
                <w:iCs/>
                <w:szCs w:val="22"/>
              </w:rPr>
              <w:t xml:space="preserve">: </w:t>
            </w:r>
            <w:r w:rsidR="001230A8" w:rsidRPr="004E069E">
              <w:rPr>
                <w:rFonts w:ascii="Aptos" w:hAnsi="Aptos" w:cstheme="minorHAnsi"/>
                <w:i/>
                <w:iCs/>
                <w:szCs w:val="22"/>
              </w:rPr>
              <w:t xml:space="preserve">See the Library’s </w:t>
            </w:r>
            <w:hyperlink r:id="rId31" w:history="1">
              <w:r w:rsidR="000B161C"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  <w:szCs w:val="22"/>
                </w:rPr>
                <w:t>Store your research data</w:t>
              </w:r>
            </w:hyperlink>
            <w:r w:rsidR="001230A8" w:rsidRPr="004E069E">
              <w:rPr>
                <w:rFonts w:ascii="Aptos" w:hAnsi="Aptos" w:cstheme="minorHAnsi"/>
                <w:i/>
                <w:iCs/>
                <w:szCs w:val="22"/>
              </w:rPr>
              <w:t xml:space="preserve"> webpage.</w:t>
            </w:r>
          </w:p>
        </w:tc>
      </w:tr>
      <w:tr w:rsidR="007319D7" w:rsidRPr="004E069E" w14:paraId="073236E9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A454D25" w14:textId="77777777" w:rsidR="007319D7" w:rsidRPr="004E069E" w:rsidRDefault="007319D7" w:rsidP="006A2A44">
            <w:pPr>
              <w:pStyle w:val="ITSBodyText"/>
              <w:numPr>
                <w:ilvl w:val="0"/>
                <w:numId w:val="33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Other requirements</w:t>
            </w:r>
          </w:p>
        </w:tc>
        <w:tc>
          <w:tcPr>
            <w:tcW w:w="681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AD5212" w14:textId="77777777" w:rsidR="007319D7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Describe any other requirements of non-digital data storage and transfer during the active stage of your project.</w:t>
            </w:r>
          </w:p>
        </w:tc>
      </w:tr>
    </w:tbl>
    <w:p w14:paraId="5D5EDBE0" w14:textId="77777777" w:rsidR="007319D7" w:rsidRPr="004E069E" w:rsidRDefault="007319D7">
      <w:pPr>
        <w:rPr>
          <w:rFonts w:ascii="Aptos" w:hAnsi="Aptos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96"/>
        <w:gridCol w:w="343"/>
      </w:tblGrid>
      <w:tr w:rsidR="007319D7" w:rsidRPr="004E069E" w14:paraId="6F1CD384" w14:textId="77777777" w:rsidTr="00A407CD">
        <w:trPr>
          <w:trHeight w:val="378"/>
        </w:trPr>
        <w:tc>
          <w:tcPr>
            <w:tcW w:w="9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44061"/>
          </w:tcPr>
          <w:p w14:paraId="1CBF39E5" w14:textId="77777777" w:rsidR="007319D7" w:rsidRPr="004E069E" w:rsidRDefault="007319D7" w:rsidP="00BD2D89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lastRenderedPageBreak/>
              <w:t>Intellectual Property, Copyright and Ownership</w:t>
            </w:r>
          </w:p>
        </w:tc>
      </w:tr>
      <w:tr w:rsidR="007319D7" w:rsidRPr="004E069E" w14:paraId="709669C3" w14:textId="77777777" w:rsidTr="006A2A44">
        <w:trPr>
          <w:gridAfter w:val="1"/>
          <w:wAfter w:w="343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FEB5A2D" w14:textId="77777777" w:rsidR="007319D7" w:rsidRPr="004E069E" w:rsidRDefault="007319D7" w:rsidP="006A2A44">
            <w:pPr>
              <w:pStyle w:val="ITSBodyText"/>
              <w:numPr>
                <w:ilvl w:val="0"/>
                <w:numId w:val="34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Contracts and Agreements</w:t>
            </w:r>
          </w:p>
        </w:tc>
        <w:tc>
          <w:tcPr>
            <w:tcW w:w="679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690586" w14:textId="77777777" w:rsidR="00610B92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Identify any agreements or contracts that apply to this project (including document identifiers, if known).</w:t>
            </w:r>
            <w:r w:rsidR="00197111" w:rsidRPr="004E069E">
              <w:rPr>
                <w:rFonts w:ascii="Aptos" w:hAnsi="Aptos" w:cstheme="minorHAnsi"/>
              </w:rPr>
              <w:t xml:space="preserve"> </w:t>
            </w:r>
            <w:r w:rsidR="00610B92" w:rsidRPr="004E069E">
              <w:rPr>
                <w:rFonts w:ascii="Aptos" w:hAnsi="Aptos" w:cstheme="minorHAnsi"/>
              </w:rPr>
              <w:t xml:space="preserve"> </w:t>
            </w:r>
          </w:p>
          <w:p w14:paraId="42EF477D" w14:textId="44D5D776" w:rsidR="007319D7" w:rsidRPr="004E069E" w:rsidRDefault="00610B92" w:rsidP="00610B92">
            <w:pPr>
              <w:pStyle w:val="ITSBodyText"/>
              <w:spacing w:line="276" w:lineRule="auto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 xml:space="preserve">Refer to the Massey University </w:t>
            </w:r>
            <w:hyperlink r:id="rId32" w:history="1">
              <w:r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policy and procedures</w:t>
              </w:r>
            </w:hyperlink>
            <w:r w:rsidRPr="004E069E">
              <w:rPr>
                <w:rFonts w:ascii="Aptos" w:hAnsi="Aptos" w:cstheme="minorHAnsi"/>
                <w:i/>
              </w:rPr>
              <w:t xml:space="preserve"> on contract management. </w:t>
            </w:r>
          </w:p>
        </w:tc>
      </w:tr>
      <w:tr w:rsidR="007319D7" w:rsidRPr="004E069E" w14:paraId="6BE3E4B3" w14:textId="77777777" w:rsidTr="006A2A44">
        <w:trPr>
          <w:gridAfter w:val="1"/>
          <w:wAfter w:w="343" w:type="dxa"/>
          <w:trHeight w:val="1463"/>
        </w:trPr>
        <w:tc>
          <w:tcPr>
            <w:tcW w:w="2263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EEECE1" w:themeFill="background2"/>
          </w:tcPr>
          <w:p w14:paraId="5564587F" w14:textId="77777777" w:rsidR="007319D7" w:rsidRPr="004E069E" w:rsidRDefault="007319D7" w:rsidP="006A2A44">
            <w:pPr>
              <w:pStyle w:val="ITSBodyText"/>
              <w:numPr>
                <w:ilvl w:val="0"/>
                <w:numId w:val="34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Ownership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E986F76" w14:textId="1D4C3EC8" w:rsidR="00610B92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State who will own the copyright and other IP of any data that you will collect or create.</w:t>
            </w:r>
            <w:r w:rsidR="00BC3825" w:rsidRPr="004E069E">
              <w:rPr>
                <w:rFonts w:ascii="Aptos" w:hAnsi="Aptos" w:cstheme="minorHAnsi"/>
              </w:rPr>
              <w:t xml:space="preserve"> </w:t>
            </w:r>
            <w:r w:rsidRPr="004E069E">
              <w:rPr>
                <w:rFonts w:ascii="Aptos" w:hAnsi="Aptos" w:cstheme="minorHAnsi"/>
              </w:rPr>
              <w:t>Consider funding body and institutional policies on copyright and other IP.</w:t>
            </w:r>
          </w:p>
          <w:p w14:paraId="7BEDC678" w14:textId="440F113F" w:rsidR="007319D7" w:rsidRPr="004E069E" w:rsidRDefault="00610B92" w:rsidP="00305063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  <w:i/>
              </w:rPr>
              <w:t xml:space="preserve">The Massey University </w:t>
            </w:r>
            <w:hyperlink r:id="rId33" w:history="1">
              <w:r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Intellectual Property Policy</w:t>
              </w:r>
            </w:hyperlink>
            <w:r w:rsidRPr="004E069E">
              <w:rPr>
                <w:rFonts w:ascii="Aptos" w:hAnsi="Aptos" w:cstheme="minorHAnsi"/>
                <w:i/>
              </w:rPr>
              <w:t xml:space="preserve"> applies to research data.</w:t>
            </w:r>
            <w:r w:rsidR="00305063" w:rsidRPr="004E069E">
              <w:rPr>
                <w:rFonts w:ascii="Aptos" w:hAnsi="Aptos" w:cstheme="minorHAnsi"/>
                <w:i/>
              </w:rPr>
              <w:t xml:space="preserve"> </w:t>
            </w:r>
            <w:r w:rsidR="00FD2537" w:rsidRPr="004E069E">
              <w:rPr>
                <w:rFonts w:ascii="Aptos" w:hAnsi="Aptos" w:cstheme="minorHAnsi"/>
                <w:i/>
              </w:rPr>
              <w:t>See the Library webpage</w:t>
            </w:r>
            <w:r w:rsidRPr="004E069E">
              <w:rPr>
                <w:rFonts w:ascii="Aptos" w:hAnsi="Aptos" w:cstheme="minorHAnsi"/>
                <w:i/>
              </w:rPr>
              <w:t xml:space="preserve"> </w:t>
            </w:r>
            <w:hyperlink r:id="rId34" w:history="1">
              <w:r w:rsidR="00881B21"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Data ownership and access</w:t>
              </w:r>
              <w:r w:rsidRPr="004E069E">
                <w:rPr>
                  <w:rStyle w:val="Hyperlink"/>
                  <w:rFonts w:ascii="Aptos" w:hAnsi="Aptos" w:cstheme="minorHAnsi"/>
                  <w:i/>
                  <w:sz w:val="22"/>
                </w:rPr>
                <w:t>.</w:t>
              </w:r>
            </w:hyperlink>
          </w:p>
        </w:tc>
      </w:tr>
      <w:tr w:rsidR="007319D7" w:rsidRPr="004E069E" w14:paraId="5170288F" w14:textId="77777777" w:rsidTr="006A2A44">
        <w:trPr>
          <w:gridAfter w:val="1"/>
          <w:wAfter w:w="343" w:type="dxa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20C991A7" w14:textId="77777777" w:rsidR="007319D7" w:rsidRPr="004E069E" w:rsidRDefault="007319D7" w:rsidP="006A2A44">
            <w:pPr>
              <w:pStyle w:val="ITSBodyText"/>
              <w:numPr>
                <w:ilvl w:val="0"/>
                <w:numId w:val="34"/>
              </w:numPr>
              <w:spacing w:line="276" w:lineRule="auto"/>
              <w:ind w:left="454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Pre-existing data</w:t>
            </w:r>
          </w:p>
        </w:tc>
        <w:tc>
          <w:tcPr>
            <w:tcW w:w="679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E5796C" w14:textId="7F96E675" w:rsidR="007319D7" w:rsidRPr="004E069E" w:rsidRDefault="007319D7" w:rsidP="00610B92">
            <w:pPr>
              <w:pStyle w:val="ITSBodyText"/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Describe copyright and other IP considerations about any pre-existing data used in this project.</w:t>
            </w:r>
          </w:p>
        </w:tc>
      </w:tr>
    </w:tbl>
    <w:p w14:paraId="76A7463C" w14:textId="77777777" w:rsidR="007319D7" w:rsidRPr="004E069E" w:rsidRDefault="007319D7">
      <w:pPr>
        <w:rPr>
          <w:rFonts w:ascii="Aptos" w:hAnsi="Aptos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851"/>
      </w:tblGrid>
      <w:tr w:rsidR="007319D7" w:rsidRPr="004E069E" w14:paraId="7EECAD1D" w14:textId="77777777" w:rsidTr="006A2A44">
        <w:tc>
          <w:tcPr>
            <w:tcW w:w="9114" w:type="dxa"/>
            <w:gridSpan w:val="2"/>
            <w:shd w:val="clear" w:color="auto" w:fill="244061"/>
          </w:tcPr>
          <w:p w14:paraId="0D688CC2" w14:textId="77777777" w:rsidR="007319D7" w:rsidRPr="004E069E" w:rsidRDefault="007319D7" w:rsidP="00BD2D89">
            <w:pPr>
              <w:pStyle w:val="Heading4"/>
              <w:numPr>
                <w:ilvl w:val="0"/>
                <w:numId w:val="24"/>
              </w:numPr>
              <w:rPr>
                <w:rFonts w:ascii="Aptos" w:hAnsi="Aptos" w:cstheme="minorHAnsi"/>
              </w:rPr>
            </w:pPr>
            <w:bookmarkStart w:id="4" w:name="_Toc306175173"/>
            <w:r w:rsidRPr="004E069E">
              <w:rPr>
                <w:rFonts w:ascii="Aptos" w:hAnsi="Aptos" w:cstheme="minorHAnsi"/>
              </w:rPr>
              <w:t xml:space="preserve">Post-project </w:t>
            </w:r>
            <w:bookmarkEnd w:id="4"/>
            <w:r w:rsidRPr="004E069E">
              <w:rPr>
                <w:rFonts w:ascii="Aptos" w:hAnsi="Aptos" w:cstheme="minorHAnsi"/>
              </w:rPr>
              <w:t>data retention, sharing and destruction</w:t>
            </w:r>
          </w:p>
        </w:tc>
      </w:tr>
      <w:tr w:rsidR="007319D7" w:rsidRPr="004E069E" w14:paraId="06DC9374" w14:textId="77777777" w:rsidTr="006A2A44">
        <w:trPr>
          <w:trHeight w:val="1510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58BA2C0B" w14:textId="77777777" w:rsidR="007319D7" w:rsidRPr="004E069E" w:rsidRDefault="007319D7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Data to retain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004E40" w14:textId="1B3CB132" w:rsidR="00AE5B52" w:rsidRPr="004E069E" w:rsidRDefault="007319D7" w:rsidP="00BD2D89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Have you thought about a long-term archive for your data? Indicate which data</w:t>
            </w:r>
            <w:r w:rsidR="00D06476" w:rsidRPr="004E069E">
              <w:rPr>
                <w:rFonts w:ascii="Aptos" w:hAnsi="Aptos" w:cstheme="minorHAnsi"/>
                <w:szCs w:val="22"/>
              </w:rPr>
              <w:t>sets</w:t>
            </w:r>
            <w:r w:rsidRPr="004E069E">
              <w:rPr>
                <w:rFonts w:ascii="Aptos" w:hAnsi="Aptos" w:cstheme="minorHAnsi"/>
                <w:szCs w:val="22"/>
              </w:rPr>
              <w:t xml:space="preserve"> you will retain and which you will destroy, and why. This could be based </w:t>
            </w:r>
            <w:r w:rsidR="000E36CD" w:rsidRPr="004E069E">
              <w:rPr>
                <w:rFonts w:ascii="Aptos" w:hAnsi="Aptos" w:cstheme="minorHAnsi"/>
                <w:szCs w:val="22"/>
              </w:rPr>
              <w:t>on</w:t>
            </w:r>
            <w:r w:rsidRPr="004E069E">
              <w:rPr>
                <w:rFonts w:ascii="Aptos" w:hAnsi="Aptos" w:cstheme="minorHAnsi"/>
                <w:szCs w:val="22"/>
              </w:rPr>
              <w:t xml:space="preserve"> contractual, legal, or regulatory requirements, or the potential reuse value.</w:t>
            </w:r>
          </w:p>
          <w:p w14:paraId="79387B3C" w14:textId="0AFA6491" w:rsidR="007319D7" w:rsidRPr="004E069E" w:rsidRDefault="00AE5B52" w:rsidP="00BD2D89">
            <w:pPr>
              <w:pStyle w:val="ITSBodyText"/>
              <w:spacing w:line="276" w:lineRule="auto"/>
              <w:rPr>
                <w:rFonts w:ascii="Aptos" w:hAnsi="Aptos" w:cstheme="minorHAnsi"/>
                <w:i/>
                <w:szCs w:val="22"/>
              </w:rPr>
            </w:pPr>
            <w:r w:rsidRPr="004E069E">
              <w:rPr>
                <w:rFonts w:ascii="Aptos" w:hAnsi="Aptos" w:cstheme="minorHAnsi"/>
                <w:i/>
                <w:szCs w:val="22"/>
              </w:rPr>
              <w:t xml:space="preserve">The Library’s RDM website has information on </w:t>
            </w:r>
            <w:hyperlink r:id="rId35" w:history="1">
              <w:r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data retention</w:t>
              </w:r>
            </w:hyperlink>
            <w:r w:rsidRPr="004E069E">
              <w:rPr>
                <w:rFonts w:ascii="Aptos" w:hAnsi="Aptos" w:cstheme="minorHAnsi"/>
                <w:i/>
                <w:szCs w:val="22"/>
              </w:rPr>
              <w:t xml:space="preserve"> and </w:t>
            </w:r>
            <w:hyperlink r:id="rId36" w:history="1">
              <w:r w:rsidRPr="004E069E">
                <w:rPr>
                  <w:rStyle w:val="Hyperlink"/>
                  <w:rFonts w:ascii="Aptos" w:hAnsi="Aptos" w:cstheme="minorHAnsi"/>
                  <w:i/>
                  <w:sz w:val="22"/>
                  <w:szCs w:val="22"/>
                </w:rPr>
                <w:t>storage</w:t>
              </w:r>
            </w:hyperlink>
            <w:r w:rsidRPr="004E069E">
              <w:rPr>
                <w:rFonts w:ascii="Aptos" w:hAnsi="Aptos" w:cstheme="minorHAnsi"/>
                <w:i/>
                <w:szCs w:val="22"/>
              </w:rPr>
              <w:t>.</w:t>
            </w:r>
          </w:p>
        </w:tc>
      </w:tr>
      <w:tr w:rsidR="007319D7" w:rsidRPr="004E069E" w14:paraId="56724B46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571176EC" w14:textId="20BFAE8F" w:rsidR="007319D7" w:rsidRPr="004E069E" w:rsidRDefault="610B979F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  <w:iCs/>
              </w:rPr>
            </w:pPr>
            <w:r w:rsidRPr="004E069E">
              <w:rPr>
                <w:rFonts w:ascii="Aptos" w:hAnsi="Aptos" w:cstheme="minorHAnsi"/>
                <w:i/>
                <w:iCs/>
              </w:rPr>
              <w:t>Pre-</w:t>
            </w:r>
            <w:r w:rsidR="3602183B" w:rsidRPr="004E069E">
              <w:rPr>
                <w:rFonts w:ascii="Aptos" w:hAnsi="Aptos" w:cstheme="minorHAnsi"/>
                <w:i/>
                <w:iCs/>
              </w:rPr>
              <w:t>existing data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E8A9B3C" w14:textId="2171C180" w:rsidR="007319D7" w:rsidRPr="004E069E" w:rsidRDefault="007319D7" w:rsidP="00BC3825">
            <w:pPr>
              <w:pStyle w:val="ITSBodyText"/>
              <w:spacing w:line="276" w:lineRule="auto"/>
              <w:rPr>
                <w:rFonts w:ascii="Aptos" w:hAnsi="Aptos" w:cstheme="minorHAnsi"/>
                <w:szCs w:val="22"/>
              </w:rPr>
            </w:pPr>
            <w:r w:rsidRPr="004E069E">
              <w:rPr>
                <w:rFonts w:ascii="Aptos" w:hAnsi="Aptos" w:cstheme="minorHAnsi"/>
                <w:szCs w:val="22"/>
              </w:rPr>
              <w:t>If your research uses pre-existing data, do you know how long curators or agencies responsible for this data plan to retain it?</w:t>
            </w:r>
            <w:r w:rsidR="00BC3825" w:rsidRPr="004E069E">
              <w:rPr>
                <w:rFonts w:ascii="Aptos" w:hAnsi="Aptos" w:cstheme="minorHAnsi"/>
                <w:szCs w:val="22"/>
              </w:rPr>
              <w:t xml:space="preserve"> </w:t>
            </w:r>
            <w:r w:rsidRPr="004E069E">
              <w:rPr>
                <w:rFonts w:ascii="Aptos" w:hAnsi="Aptos" w:cstheme="minorHAnsi"/>
                <w:szCs w:val="22"/>
              </w:rPr>
              <w:t>What plans have you made if pre-existing data become unavailable?</w:t>
            </w:r>
          </w:p>
        </w:tc>
      </w:tr>
      <w:tr w:rsidR="007319D7" w:rsidRPr="004E069E" w14:paraId="7DB58815" w14:textId="77777777" w:rsidTr="006A2A44">
        <w:trPr>
          <w:trHeight w:val="881"/>
        </w:trPr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79BEADA5" w14:textId="484A1E5E" w:rsidR="007319D7" w:rsidRPr="004E069E" w:rsidRDefault="007319D7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Duration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187E64" w14:textId="77777777" w:rsidR="007319D7" w:rsidRPr="004E069E" w:rsidRDefault="007319D7" w:rsidP="00BC3825">
            <w:pPr>
              <w:spacing w:before="120" w:after="120"/>
              <w:rPr>
                <w:rFonts w:ascii="Aptos" w:hAnsi="Aptos"/>
              </w:rPr>
            </w:pPr>
            <w:r w:rsidRPr="004E069E">
              <w:rPr>
                <w:rFonts w:ascii="Aptos" w:hAnsi="Aptos"/>
              </w:rPr>
              <w:t>If data will not be retained indefinitely, indicate how many years post publication (minimum retention period) the data will be retained, and an expected date and method of disposal.</w:t>
            </w:r>
          </w:p>
        </w:tc>
      </w:tr>
      <w:tr w:rsidR="007319D7" w:rsidRPr="004E069E" w14:paraId="18312A3F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83291F4" w14:textId="19B648DC" w:rsidR="007319D7" w:rsidRPr="004E069E" w:rsidRDefault="007319D7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Non-digital Data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B549DA9" w14:textId="6899D2EA" w:rsidR="007319D7" w:rsidRPr="004E069E" w:rsidRDefault="007319D7" w:rsidP="0017775B">
            <w:pPr>
              <w:spacing w:before="120" w:after="120"/>
              <w:rPr>
                <w:rFonts w:ascii="Aptos" w:hAnsi="Aptos" w:cstheme="minorHAnsi"/>
              </w:rPr>
            </w:pPr>
            <w:r w:rsidRPr="004E069E">
              <w:rPr>
                <w:rFonts w:ascii="Aptos" w:hAnsi="Aptos"/>
              </w:rPr>
              <w:t>Indicate the following:</w:t>
            </w:r>
            <w:r w:rsidR="00BC3825" w:rsidRPr="004E069E">
              <w:rPr>
                <w:rFonts w:ascii="Aptos" w:hAnsi="Aptos"/>
              </w:rPr>
              <w:t xml:space="preserve"> </w:t>
            </w:r>
            <w:r w:rsidR="009F7F51" w:rsidRPr="004E069E">
              <w:rPr>
                <w:rFonts w:ascii="Aptos" w:hAnsi="Aptos"/>
              </w:rPr>
              <w:t>(1) s</w:t>
            </w:r>
            <w:r w:rsidRPr="004E069E">
              <w:rPr>
                <w:rFonts w:ascii="Aptos" w:hAnsi="Aptos" w:cstheme="minorHAnsi"/>
              </w:rPr>
              <w:t>torage type e.g. Warehouse</w:t>
            </w:r>
            <w:r w:rsidR="009F7F51" w:rsidRPr="004E069E">
              <w:rPr>
                <w:rFonts w:ascii="Aptos" w:hAnsi="Aptos" w:cstheme="minorHAnsi"/>
              </w:rPr>
              <w:t>,</w:t>
            </w:r>
            <w:r w:rsidRPr="004E069E">
              <w:rPr>
                <w:rFonts w:ascii="Aptos" w:hAnsi="Aptos" w:cstheme="minorHAnsi"/>
              </w:rPr>
              <w:t xml:space="preserve"> </w:t>
            </w:r>
            <w:r w:rsidR="009F7F51" w:rsidRPr="004E069E">
              <w:rPr>
                <w:rFonts w:ascii="Aptos" w:hAnsi="Aptos" w:cstheme="minorHAnsi"/>
              </w:rPr>
              <w:t>(2) n</w:t>
            </w:r>
            <w:r w:rsidRPr="004E069E">
              <w:rPr>
                <w:rFonts w:ascii="Aptos" w:hAnsi="Aptos" w:cstheme="minorHAnsi"/>
              </w:rPr>
              <w:t>ame</w:t>
            </w:r>
            <w:r w:rsidR="009F7F51" w:rsidRPr="004E069E">
              <w:rPr>
                <w:rFonts w:ascii="Aptos" w:hAnsi="Aptos" w:cstheme="minorHAnsi"/>
              </w:rPr>
              <w:t>, (3) l</w:t>
            </w:r>
            <w:r w:rsidRPr="004E069E">
              <w:rPr>
                <w:rFonts w:ascii="Aptos" w:hAnsi="Aptos" w:cstheme="minorHAnsi"/>
              </w:rPr>
              <w:t>ocation</w:t>
            </w:r>
            <w:r w:rsidR="009F7F51" w:rsidRPr="004E069E">
              <w:rPr>
                <w:rFonts w:ascii="Aptos" w:hAnsi="Aptos" w:cstheme="minorHAnsi"/>
              </w:rPr>
              <w:t xml:space="preserve">, and </w:t>
            </w:r>
            <w:r w:rsidR="0017775B" w:rsidRPr="004E069E">
              <w:rPr>
                <w:rFonts w:ascii="Aptos" w:hAnsi="Aptos" w:cstheme="minorHAnsi"/>
              </w:rPr>
              <w:t>(4) a</w:t>
            </w:r>
            <w:r w:rsidRPr="004E069E">
              <w:rPr>
                <w:rFonts w:ascii="Aptos" w:hAnsi="Aptos" w:cstheme="minorHAnsi"/>
              </w:rPr>
              <w:t>dditional costs of the selected repository</w:t>
            </w:r>
            <w:r w:rsidR="00F9603C" w:rsidRPr="004E069E">
              <w:rPr>
                <w:rFonts w:ascii="Aptos" w:hAnsi="Aptos" w:cstheme="minorHAnsi"/>
              </w:rPr>
              <w:t>.</w:t>
            </w:r>
          </w:p>
        </w:tc>
      </w:tr>
      <w:tr w:rsidR="007319D7" w:rsidRPr="004E069E" w14:paraId="55EA10A1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312E8229" w14:textId="72627E92" w:rsidR="007319D7" w:rsidRPr="004E069E" w:rsidRDefault="007319D7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Digital Data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E5FB65" w14:textId="703D579C" w:rsidR="007319D7" w:rsidRPr="004E069E" w:rsidRDefault="007319D7" w:rsidP="00055EF1">
            <w:pPr>
              <w:spacing w:before="120" w:after="120"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Indicate the following:</w:t>
            </w:r>
            <w:r w:rsidR="0017775B" w:rsidRPr="004E069E">
              <w:rPr>
                <w:rFonts w:ascii="Aptos" w:hAnsi="Aptos" w:cstheme="minorHAnsi"/>
              </w:rPr>
              <w:t xml:space="preserve"> (1) s</w:t>
            </w:r>
            <w:r w:rsidRPr="004E069E">
              <w:rPr>
                <w:rFonts w:ascii="Aptos" w:hAnsi="Aptos" w:cstheme="minorHAnsi"/>
              </w:rPr>
              <w:t>torage type e.g. Cloud</w:t>
            </w:r>
            <w:r w:rsidR="0017775B" w:rsidRPr="004E069E">
              <w:rPr>
                <w:rFonts w:ascii="Aptos" w:hAnsi="Aptos" w:cstheme="minorHAnsi"/>
              </w:rPr>
              <w:t>, (2) r</w:t>
            </w:r>
            <w:r w:rsidRPr="004E069E">
              <w:rPr>
                <w:rFonts w:ascii="Aptos" w:hAnsi="Aptos" w:cstheme="minorHAnsi"/>
              </w:rPr>
              <w:t xml:space="preserve">epository name e.g. </w:t>
            </w:r>
            <w:proofErr w:type="spellStart"/>
            <w:r w:rsidR="006A30D9" w:rsidRPr="004E069E">
              <w:rPr>
                <w:rFonts w:ascii="Aptos" w:hAnsi="Aptos" w:cstheme="minorHAnsi"/>
              </w:rPr>
              <w:t>Figshare</w:t>
            </w:r>
            <w:proofErr w:type="spellEnd"/>
            <w:r w:rsidR="0017775B" w:rsidRPr="004E069E">
              <w:rPr>
                <w:rFonts w:ascii="Aptos" w:hAnsi="Aptos" w:cstheme="minorHAnsi"/>
              </w:rPr>
              <w:t>, (3) l</w:t>
            </w:r>
            <w:r w:rsidRPr="004E069E">
              <w:rPr>
                <w:rFonts w:ascii="Aptos" w:hAnsi="Aptos" w:cstheme="minorHAnsi"/>
              </w:rPr>
              <w:t>ocation (physical and digital) of the long-term storage platform</w:t>
            </w:r>
            <w:r w:rsidR="0017775B" w:rsidRPr="004E069E">
              <w:rPr>
                <w:rFonts w:ascii="Aptos" w:hAnsi="Aptos" w:cstheme="minorHAnsi"/>
              </w:rPr>
              <w:t xml:space="preserve">, </w:t>
            </w:r>
            <w:r w:rsidR="00055EF1" w:rsidRPr="004E069E">
              <w:rPr>
                <w:rFonts w:ascii="Aptos" w:hAnsi="Aptos" w:cstheme="minorHAnsi"/>
              </w:rPr>
              <w:t>and (4) a</w:t>
            </w:r>
            <w:r w:rsidRPr="004E069E">
              <w:rPr>
                <w:rFonts w:ascii="Aptos" w:hAnsi="Aptos" w:cstheme="minorHAnsi"/>
              </w:rPr>
              <w:t>dditional costs of the selected repository</w:t>
            </w:r>
            <w:r w:rsidR="00F9603C" w:rsidRPr="004E069E">
              <w:rPr>
                <w:rFonts w:ascii="Aptos" w:hAnsi="Aptos" w:cstheme="minorHAnsi"/>
              </w:rPr>
              <w:t>.</w:t>
            </w:r>
          </w:p>
        </w:tc>
      </w:tr>
      <w:tr w:rsidR="007319D7" w:rsidRPr="004E069E" w14:paraId="16D5DC77" w14:textId="77777777" w:rsidTr="006A2A44">
        <w:tc>
          <w:tcPr>
            <w:tcW w:w="226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EECE1" w:themeFill="background2"/>
          </w:tcPr>
          <w:p w14:paraId="0F8CE082" w14:textId="3D4D0ACC" w:rsidR="007319D7" w:rsidRPr="004E069E" w:rsidRDefault="007319D7" w:rsidP="00F9603C">
            <w:pPr>
              <w:pStyle w:val="ITSBodyText"/>
              <w:numPr>
                <w:ilvl w:val="0"/>
                <w:numId w:val="39"/>
              </w:numPr>
              <w:spacing w:line="276" w:lineRule="auto"/>
              <w:ind w:left="454" w:hanging="266"/>
              <w:rPr>
                <w:rFonts w:ascii="Aptos" w:hAnsi="Aptos" w:cstheme="minorHAnsi"/>
                <w:i/>
              </w:rPr>
            </w:pPr>
            <w:r w:rsidRPr="004E069E">
              <w:rPr>
                <w:rFonts w:ascii="Aptos" w:hAnsi="Aptos" w:cstheme="minorHAnsi"/>
                <w:i/>
              </w:rPr>
              <w:t>Licen</w:t>
            </w:r>
            <w:r w:rsidR="00FD2537" w:rsidRPr="004E069E">
              <w:rPr>
                <w:rFonts w:ascii="Aptos" w:hAnsi="Aptos" w:cstheme="minorHAnsi"/>
                <w:i/>
              </w:rPr>
              <w:t>s</w:t>
            </w:r>
            <w:r w:rsidRPr="004E069E">
              <w:rPr>
                <w:rFonts w:ascii="Aptos" w:hAnsi="Aptos" w:cstheme="minorHAnsi"/>
                <w:i/>
              </w:rPr>
              <w:t>ing</w:t>
            </w:r>
          </w:p>
        </w:tc>
        <w:tc>
          <w:tcPr>
            <w:tcW w:w="68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26D7AA7" w14:textId="77777777" w:rsidR="007319D7" w:rsidRPr="004E069E" w:rsidRDefault="007319D7" w:rsidP="00055EF1">
            <w:pPr>
              <w:spacing w:before="120" w:after="120"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</w:rPr>
              <w:t>Under what licence will you share your data (if applicable)?</w:t>
            </w:r>
          </w:p>
          <w:p w14:paraId="2A8DA3E9" w14:textId="0D5912F3" w:rsidR="00610B92" w:rsidRPr="004E069E" w:rsidRDefault="00610B92" w:rsidP="0FAE5536">
            <w:pPr>
              <w:spacing w:line="276" w:lineRule="auto"/>
              <w:rPr>
                <w:rFonts w:ascii="Aptos" w:hAnsi="Aptos" w:cstheme="minorHAnsi"/>
              </w:rPr>
            </w:pPr>
            <w:r w:rsidRPr="004E069E">
              <w:rPr>
                <w:rFonts w:ascii="Aptos" w:hAnsi="Aptos" w:cstheme="minorHAnsi"/>
                <w:i/>
                <w:iCs/>
              </w:rPr>
              <w:t xml:space="preserve">The Library’s RDM website has information on </w:t>
            </w:r>
            <w:hyperlink r:id="rId37" w:anchor="Copyright" w:history="1">
              <w:r w:rsidRPr="004E069E">
                <w:rPr>
                  <w:rStyle w:val="Hyperlink"/>
                  <w:rFonts w:ascii="Aptos" w:hAnsi="Aptos" w:cstheme="minorHAnsi"/>
                  <w:i/>
                  <w:iCs/>
                  <w:sz w:val="22"/>
                </w:rPr>
                <w:t>copyright and licensing</w:t>
              </w:r>
            </w:hyperlink>
            <w:r w:rsidRPr="004E069E">
              <w:rPr>
                <w:rFonts w:ascii="Aptos" w:hAnsi="Aptos" w:cstheme="minorHAnsi"/>
                <w:i/>
                <w:iCs/>
              </w:rPr>
              <w:t xml:space="preserve"> of research data.</w:t>
            </w:r>
          </w:p>
        </w:tc>
      </w:tr>
      <w:bookmarkEnd w:id="0"/>
      <w:bookmarkEnd w:id="2"/>
    </w:tbl>
    <w:p w14:paraId="59990998" w14:textId="736442A5" w:rsidR="00565A3A" w:rsidRPr="004E069E" w:rsidRDefault="00565A3A" w:rsidP="004E069E">
      <w:pPr>
        <w:pStyle w:val="ITSInstructional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Aptos" w:hAnsi="Aptos" w:cstheme="minorHAnsi"/>
          <w:szCs w:val="22"/>
        </w:rPr>
      </w:pPr>
    </w:p>
    <w:sectPr w:rsidR="00565A3A" w:rsidRPr="004E069E" w:rsidSect="004E069E">
      <w:headerReference w:type="default" r:id="rId38"/>
      <w:footerReference w:type="default" r:id="rId39"/>
      <w:headerReference w:type="first" r:id="rId40"/>
      <w:footerReference w:type="first" r:id="rId41"/>
      <w:pgSz w:w="11906" w:h="16838" w:code="9"/>
      <w:pgMar w:top="1276" w:right="1247" w:bottom="709" w:left="1247" w:header="851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D72F1" w14:textId="77777777" w:rsidR="004B24ED" w:rsidRDefault="004B24ED">
      <w:r>
        <w:separator/>
      </w:r>
    </w:p>
  </w:endnote>
  <w:endnote w:type="continuationSeparator" w:id="0">
    <w:p w14:paraId="16DE00A8" w14:textId="77777777" w:rsidR="004B24ED" w:rsidRDefault="004B24ED">
      <w:r>
        <w:continuationSeparator/>
      </w:r>
    </w:p>
  </w:endnote>
  <w:endnote w:type="continuationNotice" w:id="1">
    <w:p w14:paraId="73B552C6" w14:textId="77777777" w:rsidR="004B24ED" w:rsidRDefault="004B24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8F361" w14:textId="2E416FE3" w:rsidR="004335FC" w:rsidRDefault="004335FC" w:rsidP="00F63279">
    <w:pPr>
      <w:pStyle w:val="Footer"/>
      <w:tabs>
        <w:tab w:val="clear" w:pos="9072"/>
        <w:tab w:val="right" w:pos="9356"/>
      </w:tabs>
    </w:pPr>
    <w:r>
      <w:tab/>
    </w:r>
    <w:r>
      <w:tab/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4A08AB">
      <w:rPr>
        <w:noProof/>
      </w:rPr>
      <w:t>3</w:t>
    </w:r>
    <w:r>
      <w:rPr>
        <w:noProof/>
      </w:rPr>
      <w:fldChar w:fldCharType="end"/>
    </w:r>
    <w:r>
      <w:t xml:space="preserve"> of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 w:rsidR="004A08AB">
      <w:rPr>
        <w:noProof/>
      </w:rPr>
      <w:t>7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FE7" w14:textId="4C481596" w:rsidR="004335FC" w:rsidRDefault="0010393B">
    <w:pPr>
      <w:pStyle w:val="Footer"/>
    </w:pPr>
    <w:r>
      <w:t>R</w:t>
    </w:r>
    <w:r w:rsidR="004335FC">
      <w:t>DMP template version 1.</w:t>
    </w:r>
    <w:r w:rsidR="00AA7F28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77AEB" w14:textId="77777777" w:rsidR="004B24ED" w:rsidRDefault="004B24ED">
      <w:r>
        <w:separator/>
      </w:r>
    </w:p>
  </w:footnote>
  <w:footnote w:type="continuationSeparator" w:id="0">
    <w:p w14:paraId="65D7C563" w14:textId="77777777" w:rsidR="004B24ED" w:rsidRDefault="004B24ED">
      <w:r>
        <w:continuationSeparator/>
      </w:r>
    </w:p>
  </w:footnote>
  <w:footnote w:type="continuationNotice" w:id="1">
    <w:p w14:paraId="51C94592" w14:textId="77777777" w:rsidR="004B24ED" w:rsidRDefault="004B24E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C4666" w14:textId="53958445" w:rsidR="004335FC" w:rsidRDefault="004335FC" w:rsidP="00F63279">
    <w:pPr>
      <w:pStyle w:val="Header"/>
      <w:tabs>
        <w:tab w:val="clear" w:pos="4536"/>
        <w:tab w:val="clear" w:pos="9072"/>
        <w:tab w:val="right" w:pos="9356"/>
      </w:tabs>
    </w:pPr>
    <w:r>
      <w:t xml:space="preserve">Massey University Library </w:t>
    </w:r>
    <w:r w:rsidR="00E45A72">
      <w:t>R</w:t>
    </w:r>
    <w:r>
      <w:t>DMP</w:t>
    </w:r>
    <w:r>
      <w:tab/>
      <w:t>adapted with permission from the University of Melbourne – CC BY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3C0E3" w14:textId="73EC7727" w:rsidR="00E82DAE" w:rsidRDefault="00E82DAE" w:rsidP="004E069E">
    <w:pPr>
      <w:tabs>
        <w:tab w:val="center" w:pos="1462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26F700C9" wp14:editId="63CF64DC">
          <wp:simplePos x="0" y="0"/>
          <wp:positionH relativeFrom="column">
            <wp:posOffset>1657350</wp:posOffset>
          </wp:positionH>
          <wp:positionV relativeFrom="paragraph">
            <wp:posOffset>-266700</wp:posOffset>
          </wp:positionV>
          <wp:extent cx="2303780" cy="919480"/>
          <wp:effectExtent l="0" t="0" r="0" b="0"/>
          <wp:wrapTight wrapText="bothSides">
            <wp:wrapPolygon edited="0">
              <wp:start x="2143" y="3133"/>
              <wp:lineTo x="1429" y="6265"/>
              <wp:lineTo x="1250" y="8503"/>
              <wp:lineTo x="1607" y="14768"/>
              <wp:lineTo x="2322" y="17453"/>
              <wp:lineTo x="3394" y="18348"/>
              <wp:lineTo x="13396" y="18348"/>
              <wp:lineTo x="15003" y="17453"/>
              <wp:lineTo x="20362" y="12530"/>
              <wp:lineTo x="20362" y="8055"/>
              <wp:lineTo x="18576" y="5818"/>
              <wp:lineTo x="13574" y="3133"/>
              <wp:lineTo x="2143" y="3133"/>
            </wp:wrapPolygon>
          </wp:wrapTight>
          <wp:docPr id="632142911" name="Picture 632142911" descr="A black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ack background with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780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E069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8C8085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63409F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4B7AEA3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E4BE028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84C03C5E"/>
    <w:lvl w:ilvl="0">
      <w:start w:val="1"/>
      <w:numFmt w:val="bullet"/>
      <w:pStyle w:val="ListBullet3"/>
      <w:lvlText w:val="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FFFFFF83"/>
    <w:multiLevelType w:val="singleLevel"/>
    <w:tmpl w:val="39A49C46"/>
    <w:lvl w:ilvl="0">
      <w:start w:val="1"/>
      <w:numFmt w:val="bullet"/>
      <w:pStyle w:val="ListBullet2"/>
      <w:lvlText w:val="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</w:rPr>
    </w:lvl>
  </w:abstractNum>
  <w:abstractNum w:abstractNumId="6" w15:restartNumberingAfterBreak="0">
    <w:nsid w:val="FFFFFF89"/>
    <w:multiLevelType w:val="singleLevel"/>
    <w:tmpl w:val="77125CCC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7" w15:restartNumberingAfterBreak="0">
    <w:nsid w:val="05577C3B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5D619F1"/>
    <w:multiLevelType w:val="hybridMultilevel"/>
    <w:tmpl w:val="F3DE15D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347732"/>
    <w:multiLevelType w:val="hybridMultilevel"/>
    <w:tmpl w:val="1C6EEC3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8F164C"/>
    <w:multiLevelType w:val="hybridMultilevel"/>
    <w:tmpl w:val="60143C2C"/>
    <w:lvl w:ilvl="0" w:tplc="BDF05B0C">
      <w:start w:val="1"/>
      <w:numFmt w:val="decimal"/>
      <w:lvlText w:val="%1."/>
      <w:lvlJc w:val="left"/>
      <w:pPr>
        <w:ind w:left="420" w:hanging="360"/>
      </w:pPr>
      <w:rPr>
        <w:rFonts w:asciiTheme="majorHAnsi" w:hAnsiTheme="majorHAnsi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0F40325B"/>
    <w:multiLevelType w:val="multilevel"/>
    <w:tmpl w:val="0C09001D"/>
    <w:name w:val="ListNumber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1633067"/>
    <w:multiLevelType w:val="multilevel"/>
    <w:tmpl w:val="0C090023"/>
    <w:name w:val="ListNumber222"/>
    <w:lvl w:ilvl="0">
      <w:start w:val="1"/>
      <w:numFmt w:val="upperRoman"/>
      <w:lvlText w:val="Article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216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296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3" w15:restartNumberingAfterBreak="0">
    <w:nsid w:val="17D327EB"/>
    <w:multiLevelType w:val="hybridMultilevel"/>
    <w:tmpl w:val="5C9A1562"/>
    <w:lvl w:ilvl="0" w:tplc="03CE4540">
      <w:start w:val="1"/>
      <w:numFmt w:val="decimal"/>
      <w:pStyle w:val="ITSNumberedHeading2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E7A73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11AFA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4B088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3278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334EB2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4A403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694F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1E645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808308F"/>
    <w:multiLevelType w:val="hybridMultilevel"/>
    <w:tmpl w:val="57BA1024"/>
    <w:lvl w:ilvl="0" w:tplc="BDC0E364">
      <w:start w:val="1"/>
      <w:numFmt w:val="decimal"/>
      <w:pStyle w:val="ITSNumberedHeading3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4347FB"/>
    <w:multiLevelType w:val="hybridMultilevel"/>
    <w:tmpl w:val="1C6EEC3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7667AB"/>
    <w:multiLevelType w:val="hybridMultilevel"/>
    <w:tmpl w:val="B7921504"/>
    <w:lvl w:ilvl="0" w:tplc="08090019">
      <w:start w:val="1"/>
      <w:numFmt w:val="lowerLetter"/>
      <w:lvlText w:val="%1."/>
      <w:lvlJc w:val="left"/>
      <w:pPr>
        <w:ind w:left="4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027038"/>
    <w:multiLevelType w:val="multilevel"/>
    <w:tmpl w:val="B2AE6C36"/>
    <w:lvl w:ilvl="0">
      <w:start w:val="1"/>
      <w:numFmt w:val="decimal"/>
      <w:pStyle w:val="ITSOutlineNumberedHeading1"/>
      <w:lvlText w:val="%1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1">
      <w:start w:val="1"/>
      <w:numFmt w:val="decimal"/>
      <w:pStyle w:val="ITSOutlineNumberedHeading2"/>
      <w:lvlText w:val="%1.%2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2">
      <w:start w:val="1"/>
      <w:numFmt w:val="decimal"/>
      <w:pStyle w:val="ITSOutlineNumberedHeading3"/>
      <w:lvlText w:val="%1.%2.%3"/>
      <w:lvlJc w:val="left"/>
      <w:pPr>
        <w:tabs>
          <w:tab w:val="num" w:pos="6208"/>
        </w:tabs>
        <w:ind w:left="6208" w:hanging="964"/>
      </w:pPr>
      <w:rPr>
        <w:rFonts w:hint="default"/>
      </w:rPr>
    </w:lvl>
    <w:lvl w:ilvl="3">
      <w:start w:val="1"/>
      <w:numFmt w:val="decimal"/>
      <w:pStyle w:val="ITSOutlineNumberedHeading4"/>
      <w:lvlText w:val="%1.%2.%3.%4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4">
      <w:start w:val="1"/>
      <w:numFmt w:val="decimal"/>
      <w:pStyle w:val="ITSOutlineNumberedHeading5"/>
      <w:lvlText w:val="%1.%2.%3.%4.%5"/>
      <w:lvlJc w:val="left"/>
      <w:pPr>
        <w:tabs>
          <w:tab w:val="num" w:pos="964"/>
        </w:tabs>
        <w:ind w:left="964" w:hanging="96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24CC5D99"/>
    <w:multiLevelType w:val="multilevel"/>
    <w:tmpl w:val="0C09001F"/>
    <w:name w:val="ListNumber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4320" w:hanging="1440"/>
      </w:pPr>
    </w:lvl>
  </w:abstractNum>
  <w:abstractNum w:abstractNumId="19" w15:restartNumberingAfterBreak="0">
    <w:nsid w:val="272B43E5"/>
    <w:multiLevelType w:val="hybridMultilevel"/>
    <w:tmpl w:val="F73C6288"/>
    <w:lvl w:ilvl="0" w:tplc="2BDE318A">
      <w:start w:val="1"/>
      <w:numFmt w:val="bullet"/>
      <w:pStyle w:val="ITS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51130C"/>
    <w:multiLevelType w:val="hybridMultilevel"/>
    <w:tmpl w:val="7CBEEBD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0B4B6B"/>
    <w:multiLevelType w:val="hybridMultilevel"/>
    <w:tmpl w:val="5FD63418"/>
    <w:lvl w:ilvl="0" w:tplc="F3A21008">
      <w:start w:val="1"/>
      <w:numFmt w:val="bullet"/>
      <w:pStyle w:val="ITSListBullet2"/>
      <w:lvlText w:val="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2255CB"/>
    <w:multiLevelType w:val="hybridMultilevel"/>
    <w:tmpl w:val="3EF0C7E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C476B"/>
    <w:multiLevelType w:val="hybridMultilevel"/>
    <w:tmpl w:val="18CC8CE0"/>
    <w:lvl w:ilvl="0" w:tplc="814A649A">
      <w:start w:val="1"/>
      <w:numFmt w:val="decimal"/>
      <w:pStyle w:val="ITSNumberedHeading5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E7F8C2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4420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B98CA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E633E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86E3AA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12227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14F3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00DA2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911480"/>
    <w:multiLevelType w:val="hybridMultilevel"/>
    <w:tmpl w:val="7CBEEBD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4A39AA"/>
    <w:multiLevelType w:val="multilevel"/>
    <w:tmpl w:val="BF5A7B74"/>
    <w:lvl w:ilvl="0">
      <w:start w:val="1"/>
      <w:numFmt w:val="decimal"/>
      <w:pStyle w:val="ListNumber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1">
      <w:start w:val="1"/>
      <w:numFmt w:val="decimal"/>
      <w:pStyle w:val="ListNumber2"/>
      <w:lvlText w:val="%1.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pStyle w:val="ListNumber3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2835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6" w15:restartNumberingAfterBreak="0">
    <w:nsid w:val="42C67839"/>
    <w:multiLevelType w:val="multilevel"/>
    <w:tmpl w:val="0C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443E39BF"/>
    <w:multiLevelType w:val="multilevel"/>
    <w:tmpl w:val="BCB26E58"/>
    <w:lvl w:ilvl="0">
      <w:start w:val="1"/>
      <w:numFmt w:val="decimal"/>
      <w:pStyle w:val="ITSListNumber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0"/>
      </w:rPr>
    </w:lvl>
    <w:lvl w:ilvl="1">
      <w:start w:val="1"/>
      <w:numFmt w:val="decimal"/>
      <w:pStyle w:val="ITSListNumber2"/>
      <w:lvlText w:val="%1.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pStyle w:val="ITSListNumber3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2835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445B1210"/>
    <w:multiLevelType w:val="hybridMultilevel"/>
    <w:tmpl w:val="C7160BF6"/>
    <w:lvl w:ilvl="0" w:tplc="2978501A">
      <w:start w:val="1"/>
      <w:numFmt w:val="decimal"/>
      <w:pStyle w:val="ITSNumbered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80B4F90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C65C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E3E7D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68014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1A275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6EE9D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6AFE3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9CE913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6A3640"/>
    <w:multiLevelType w:val="hybridMultilevel"/>
    <w:tmpl w:val="51164C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E33653"/>
    <w:multiLevelType w:val="hybridMultilevel"/>
    <w:tmpl w:val="ACEC53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09593A"/>
    <w:multiLevelType w:val="hybridMultilevel"/>
    <w:tmpl w:val="ABE6298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7D3D28"/>
    <w:multiLevelType w:val="hybridMultilevel"/>
    <w:tmpl w:val="34B0B50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5BE020D"/>
    <w:multiLevelType w:val="hybridMultilevel"/>
    <w:tmpl w:val="BDE0AC9A"/>
    <w:lvl w:ilvl="0" w:tplc="09B49D3E">
      <w:start w:val="1"/>
      <w:numFmt w:val="bullet"/>
      <w:pStyle w:val="ITSListBullet3"/>
      <w:lvlText w:val=""/>
      <w:lvlJc w:val="left"/>
      <w:pPr>
        <w:tabs>
          <w:tab w:val="num" w:pos="1701"/>
        </w:tabs>
        <w:ind w:left="1701" w:hanging="567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F31853"/>
    <w:multiLevelType w:val="hybridMultilevel"/>
    <w:tmpl w:val="A8148196"/>
    <w:lvl w:ilvl="0" w:tplc="14090019">
      <w:start w:val="1"/>
      <w:numFmt w:val="low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6F7601"/>
    <w:multiLevelType w:val="hybridMultilevel"/>
    <w:tmpl w:val="77EC3372"/>
    <w:lvl w:ilvl="0" w:tplc="3FDEA6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5B4E51"/>
    <w:multiLevelType w:val="hybridMultilevel"/>
    <w:tmpl w:val="99DC242E"/>
    <w:lvl w:ilvl="0" w:tplc="C7E2BE3E">
      <w:start w:val="1"/>
      <w:numFmt w:val="decimal"/>
      <w:pStyle w:val="ITSNumberedHeading4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CFDCAC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008C3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EDC59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7CDE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A4703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265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EE56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EFC3D0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F025C36"/>
    <w:multiLevelType w:val="hybridMultilevel"/>
    <w:tmpl w:val="82F4746A"/>
    <w:lvl w:ilvl="0" w:tplc="C8329D94">
      <w:start w:val="1"/>
      <w:numFmt w:val="bullet"/>
      <w:pStyle w:val="ITSInstructionalText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282282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024A4"/>
    <w:multiLevelType w:val="hybridMultilevel"/>
    <w:tmpl w:val="ACEC53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6539A8"/>
    <w:multiLevelType w:val="hybridMultilevel"/>
    <w:tmpl w:val="A086D69A"/>
    <w:lvl w:ilvl="0" w:tplc="18AE4B0C"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664842"/>
    <w:multiLevelType w:val="hybridMultilevel"/>
    <w:tmpl w:val="ACEC534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224BCD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1005592355">
    <w:abstractNumId w:val="7"/>
  </w:num>
  <w:num w:numId="2" w16cid:durableId="1160317102">
    <w:abstractNumId w:val="26"/>
  </w:num>
  <w:num w:numId="3" w16cid:durableId="1545486265">
    <w:abstractNumId w:val="41"/>
  </w:num>
  <w:num w:numId="4" w16cid:durableId="384834578">
    <w:abstractNumId w:val="37"/>
  </w:num>
  <w:num w:numId="5" w16cid:durableId="1465268317">
    <w:abstractNumId w:val="19"/>
  </w:num>
  <w:num w:numId="6" w16cid:durableId="1715083863">
    <w:abstractNumId w:val="21"/>
  </w:num>
  <w:num w:numId="7" w16cid:durableId="958684375">
    <w:abstractNumId w:val="33"/>
  </w:num>
  <w:num w:numId="8" w16cid:durableId="1907304914">
    <w:abstractNumId w:val="27"/>
  </w:num>
  <w:num w:numId="9" w16cid:durableId="1546796525">
    <w:abstractNumId w:val="28"/>
  </w:num>
  <w:num w:numId="10" w16cid:durableId="1142112768">
    <w:abstractNumId w:val="13"/>
  </w:num>
  <w:num w:numId="11" w16cid:durableId="1029645258">
    <w:abstractNumId w:val="14"/>
  </w:num>
  <w:num w:numId="12" w16cid:durableId="900479217">
    <w:abstractNumId w:val="36"/>
  </w:num>
  <w:num w:numId="13" w16cid:durableId="1599557113">
    <w:abstractNumId w:val="23"/>
  </w:num>
  <w:num w:numId="14" w16cid:durableId="1221743030">
    <w:abstractNumId w:val="17"/>
  </w:num>
  <w:num w:numId="15" w16cid:durableId="883981993">
    <w:abstractNumId w:val="6"/>
  </w:num>
  <w:num w:numId="16" w16cid:durableId="703677029">
    <w:abstractNumId w:val="5"/>
  </w:num>
  <w:num w:numId="17" w16cid:durableId="427195475">
    <w:abstractNumId w:val="4"/>
  </w:num>
  <w:num w:numId="18" w16cid:durableId="1070926548">
    <w:abstractNumId w:val="3"/>
  </w:num>
  <w:num w:numId="19" w16cid:durableId="1451050892">
    <w:abstractNumId w:val="2"/>
  </w:num>
  <w:num w:numId="20" w16cid:durableId="237401422">
    <w:abstractNumId w:val="25"/>
  </w:num>
  <w:num w:numId="21" w16cid:durableId="1349601941">
    <w:abstractNumId w:val="1"/>
  </w:num>
  <w:num w:numId="22" w16cid:durableId="1492796610">
    <w:abstractNumId w:val="0"/>
  </w:num>
  <w:num w:numId="23" w16cid:durableId="813375689">
    <w:abstractNumId w:val="32"/>
  </w:num>
  <w:num w:numId="24" w16cid:durableId="102042501">
    <w:abstractNumId w:val="10"/>
  </w:num>
  <w:num w:numId="25" w16cid:durableId="593780581">
    <w:abstractNumId w:val="16"/>
  </w:num>
  <w:num w:numId="26" w16cid:durableId="1974285086">
    <w:abstractNumId w:val="22"/>
  </w:num>
  <w:num w:numId="27" w16cid:durableId="407457266">
    <w:abstractNumId w:val="30"/>
  </w:num>
  <w:num w:numId="28" w16cid:durableId="693072055">
    <w:abstractNumId w:val="9"/>
  </w:num>
  <w:num w:numId="29" w16cid:durableId="1618294164">
    <w:abstractNumId w:val="24"/>
  </w:num>
  <w:num w:numId="30" w16cid:durableId="1410734155">
    <w:abstractNumId w:val="8"/>
  </w:num>
  <w:num w:numId="31" w16cid:durableId="2131781422">
    <w:abstractNumId w:val="31"/>
  </w:num>
  <w:num w:numId="32" w16cid:durableId="195314033">
    <w:abstractNumId w:val="40"/>
  </w:num>
  <w:num w:numId="33" w16cid:durableId="1314718109">
    <w:abstractNumId w:val="15"/>
  </w:num>
  <w:num w:numId="34" w16cid:durableId="1555117919">
    <w:abstractNumId w:val="20"/>
  </w:num>
  <w:num w:numId="35" w16cid:durableId="554580768">
    <w:abstractNumId w:val="38"/>
  </w:num>
  <w:num w:numId="36" w16cid:durableId="649555083">
    <w:abstractNumId w:val="39"/>
  </w:num>
  <w:num w:numId="37" w16cid:durableId="1056397372">
    <w:abstractNumId w:val="35"/>
  </w:num>
  <w:num w:numId="38" w16cid:durableId="1985891908">
    <w:abstractNumId w:val="29"/>
  </w:num>
  <w:num w:numId="39" w16cid:durableId="198277527">
    <w:abstractNumId w:val="34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AU" w:vendorID="64" w:dllVersion="6" w:nlCheck="1" w:checkStyle="1"/>
  <w:activeWritingStyle w:appName="MSWord" w:lang="en-US" w:vendorID="64" w:dllVersion="6" w:nlCheck="1" w:checkStyle="0"/>
  <w:activeWritingStyle w:appName="MSWord" w:lang="en-AU" w:vendorID="64" w:dllVersion="4096" w:nlCheck="1" w:checkStyle="0"/>
  <w:activeWritingStyle w:appName="MSWord" w:lang="en-AU" w:vendorID="64" w:dllVersion="0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6B1"/>
    <w:rsid w:val="00000F8D"/>
    <w:rsid w:val="00001597"/>
    <w:rsid w:val="0000281A"/>
    <w:rsid w:val="00002AE4"/>
    <w:rsid w:val="00007E17"/>
    <w:rsid w:val="00011358"/>
    <w:rsid w:val="00015283"/>
    <w:rsid w:val="00017D1D"/>
    <w:rsid w:val="0002082E"/>
    <w:rsid w:val="00020A0F"/>
    <w:rsid w:val="00021442"/>
    <w:rsid w:val="00023161"/>
    <w:rsid w:val="000239CB"/>
    <w:rsid w:val="00023B70"/>
    <w:rsid w:val="000246B8"/>
    <w:rsid w:val="00024868"/>
    <w:rsid w:val="000267E8"/>
    <w:rsid w:val="00027590"/>
    <w:rsid w:val="00030EB4"/>
    <w:rsid w:val="000316EA"/>
    <w:rsid w:val="00031971"/>
    <w:rsid w:val="00032336"/>
    <w:rsid w:val="00032C37"/>
    <w:rsid w:val="00032DED"/>
    <w:rsid w:val="00032FA0"/>
    <w:rsid w:val="000368B5"/>
    <w:rsid w:val="00037E31"/>
    <w:rsid w:val="00040E49"/>
    <w:rsid w:val="00042633"/>
    <w:rsid w:val="00042E95"/>
    <w:rsid w:val="00043510"/>
    <w:rsid w:val="00046406"/>
    <w:rsid w:val="00047A5B"/>
    <w:rsid w:val="000533B7"/>
    <w:rsid w:val="00053A33"/>
    <w:rsid w:val="000546A1"/>
    <w:rsid w:val="00054D9C"/>
    <w:rsid w:val="00055EF1"/>
    <w:rsid w:val="000577E5"/>
    <w:rsid w:val="00060542"/>
    <w:rsid w:val="000608DD"/>
    <w:rsid w:val="0006239C"/>
    <w:rsid w:val="0006367C"/>
    <w:rsid w:val="00063A79"/>
    <w:rsid w:val="00063C6C"/>
    <w:rsid w:val="00064A2B"/>
    <w:rsid w:val="00065C39"/>
    <w:rsid w:val="0007114E"/>
    <w:rsid w:val="0007286C"/>
    <w:rsid w:val="00072A41"/>
    <w:rsid w:val="0007746D"/>
    <w:rsid w:val="00080019"/>
    <w:rsid w:val="00083F9A"/>
    <w:rsid w:val="00084214"/>
    <w:rsid w:val="00087A62"/>
    <w:rsid w:val="0009058A"/>
    <w:rsid w:val="0009074E"/>
    <w:rsid w:val="00090E19"/>
    <w:rsid w:val="00092643"/>
    <w:rsid w:val="00092A66"/>
    <w:rsid w:val="00092E18"/>
    <w:rsid w:val="000936DB"/>
    <w:rsid w:val="00093EBB"/>
    <w:rsid w:val="000951DE"/>
    <w:rsid w:val="00095779"/>
    <w:rsid w:val="000A02F0"/>
    <w:rsid w:val="000A0672"/>
    <w:rsid w:val="000A120E"/>
    <w:rsid w:val="000A4620"/>
    <w:rsid w:val="000A575D"/>
    <w:rsid w:val="000B0325"/>
    <w:rsid w:val="000B0487"/>
    <w:rsid w:val="000B0B6A"/>
    <w:rsid w:val="000B161C"/>
    <w:rsid w:val="000B1A8C"/>
    <w:rsid w:val="000B3310"/>
    <w:rsid w:val="000B5456"/>
    <w:rsid w:val="000B7115"/>
    <w:rsid w:val="000B7A96"/>
    <w:rsid w:val="000C3A0F"/>
    <w:rsid w:val="000C41DC"/>
    <w:rsid w:val="000C5B63"/>
    <w:rsid w:val="000C70FA"/>
    <w:rsid w:val="000D25D5"/>
    <w:rsid w:val="000D6E78"/>
    <w:rsid w:val="000E30E2"/>
    <w:rsid w:val="000E36CD"/>
    <w:rsid w:val="000E4B9B"/>
    <w:rsid w:val="000E655A"/>
    <w:rsid w:val="000E6AA6"/>
    <w:rsid w:val="000F02A7"/>
    <w:rsid w:val="000F1ACE"/>
    <w:rsid w:val="000F296A"/>
    <w:rsid w:val="000F7160"/>
    <w:rsid w:val="000F7B3A"/>
    <w:rsid w:val="001000AD"/>
    <w:rsid w:val="00100CD3"/>
    <w:rsid w:val="00101189"/>
    <w:rsid w:val="001027C1"/>
    <w:rsid w:val="0010393B"/>
    <w:rsid w:val="00106BE1"/>
    <w:rsid w:val="001071A4"/>
    <w:rsid w:val="00110A49"/>
    <w:rsid w:val="00111852"/>
    <w:rsid w:val="00112732"/>
    <w:rsid w:val="00112EBE"/>
    <w:rsid w:val="0011302F"/>
    <w:rsid w:val="00113309"/>
    <w:rsid w:val="00117676"/>
    <w:rsid w:val="00117E10"/>
    <w:rsid w:val="001230A8"/>
    <w:rsid w:val="00123398"/>
    <w:rsid w:val="001245EC"/>
    <w:rsid w:val="00124B29"/>
    <w:rsid w:val="0012692F"/>
    <w:rsid w:val="00127038"/>
    <w:rsid w:val="00127D7A"/>
    <w:rsid w:val="001328F8"/>
    <w:rsid w:val="00132EED"/>
    <w:rsid w:val="00133783"/>
    <w:rsid w:val="00133B93"/>
    <w:rsid w:val="00134549"/>
    <w:rsid w:val="0013540C"/>
    <w:rsid w:val="00137099"/>
    <w:rsid w:val="001370A8"/>
    <w:rsid w:val="0014187E"/>
    <w:rsid w:val="00146CA5"/>
    <w:rsid w:val="00151577"/>
    <w:rsid w:val="001527CC"/>
    <w:rsid w:val="00152BCB"/>
    <w:rsid w:val="001533F4"/>
    <w:rsid w:val="00155316"/>
    <w:rsid w:val="001570C7"/>
    <w:rsid w:val="00161090"/>
    <w:rsid w:val="00161129"/>
    <w:rsid w:val="00161B57"/>
    <w:rsid w:val="00164179"/>
    <w:rsid w:val="00166ADD"/>
    <w:rsid w:val="00167800"/>
    <w:rsid w:val="00167A8A"/>
    <w:rsid w:val="001707AC"/>
    <w:rsid w:val="00171D23"/>
    <w:rsid w:val="00172638"/>
    <w:rsid w:val="00173BF7"/>
    <w:rsid w:val="00174468"/>
    <w:rsid w:val="001745D2"/>
    <w:rsid w:val="00176D1D"/>
    <w:rsid w:val="0017775B"/>
    <w:rsid w:val="0018156F"/>
    <w:rsid w:val="001827C2"/>
    <w:rsid w:val="00182876"/>
    <w:rsid w:val="001832D5"/>
    <w:rsid w:val="00183C9A"/>
    <w:rsid w:val="001873B4"/>
    <w:rsid w:val="00191298"/>
    <w:rsid w:val="00192329"/>
    <w:rsid w:val="00193850"/>
    <w:rsid w:val="00197111"/>
    <w:rsid w:val="001977EC"/>
    <w:rsid w:val="00197B85"/>
    <w:rsid w:val="001A03BE"/>
    <w:rsid w:val="001A41B5"/>
    <w:rsid w:val="001A4DE1"/>
    <w:rsid w:val="001A5C1D"/>
    <w:rsid w:val="001A760D"/>
    <w:rsid w:val="001B1567"/>
    <w:rsid w:val="001B2E33"/>
    <w:rsid w:val="001B6186"/>
    <w:rsid w:val="001C1012"/>
    <w:rsid w:val="001C1B47"/>
    <w:rsid w:val="001C1C23"/>
    <w:rsid w:val="001C358A"/>
    <w:rsid w:val="001C3BA0"/>
    <w:rsid w:val="001C5711"/>
    <w:rsid w:val="001C6706"/>
    <w:rsid w:val="001C6D5C"/>
    <w:rsid w:val="001D4741"/>
    <w:rsid w:val="001D502E"/>
    <w:rsid w:val="001D5BFC"/>
    <w:rsid w:val="001D7BE1"/>
    <w:rsid w:val="001E010A"/>
    <w:rsid w:val="001E17B7"/>
    <w:rsid w:val="001E37F4"/>
    <w:rsid w:val="001E43EB"/>
    <w:rsid w:val="001E58CF"/>
    <w:rsid w:val="001E724B"/>
    <w:rsid w:val="001E750C"/>
    <w:rsid w:val="001F29DE"/>
    <w:rsid w:val="001F4549"/>
    <w:rsid w:val="001F4DFF"/>
    <w:rsid w:val="001F5A32"/>
    <w:rsid w:val="00200450"/>
    <w:rsid w:val="00202C0B"/>
    <w:rsid w:val="00203BAD"/>
    <w:rsid w:val="00203ED2"/>
    <w:rsid w:val="00205F0E"/>
    <w:rsid w:val="00206564"/>
    <w:rsid w:val="00211055"/>
    <w:rsid w:val="0021416D"/>
    <w:rsid w:val="0021634F"/>
    <w:rsid w:val="002209B1"/>
    <w:rsid w:val="00220A78"/>
    <w:rsid w:val="00222C3A"/>
    <w:rsid w:val="00223586"/>
    <w:rsid w:val="00225243"/>
    <w:rsid w:val="002261B9"/>
    <w:rsid w:val="00226F74"/>
    <w:rsid w:val="00230142"/>
    <w:rsid w:val="00230865"/>
    <w:rsid w:val="00230ED0"/>
    <w:rsid w:val="00231559"/>
    <w:rsid w:val="002331FC"/>
    <w:rsid w:val="00235E54"/>
    <w:rsid w:val="002361BE"/>
    <w:rsid w:val="002410E6"/>
    <w:rsid w:val="00241995"/>
    <w:rsid w:val="00244677"/>
    <w:rsid w:val="00246DB8"/>
    <w:rsid w:val="00250D5C"/>
    <w:rsid w:val="00250DB1"/>
    <w:rsid w:val="00253B72"/>
    <w:rsid w:val="00253CF1"/>
    <w:rsid w:val="002573CE"/>
    <w:rsid w:val="002601CB"/>
    <w:rsid w:val="002601E6"/>
    <w:rsid w:val="00260AF1"/>
    <w:rsid w:val="0026229F"/>
    <w:rsid w:val="002626D4"/>
    <w:rsid w:val="00262A76"/>
    <w:rsid w:val="00265119"/>
    <w:rsid w:val="00265B13"/>
    <w:rsid w:val="00265F52"/>
    <w:rsid w:val="0027395D"/>
    <w:rsid w:val="00274789"/>
    <w:rsid w:val="0027490C"/>
    <w:rsid w:val="00274C1F"/>
    <w:rsid w:val="0027641B"/>
    <w:rsid w:val="00276E4D"/>
    <w:rsid w:val="002821C2"/>
    <w:rsid w:val="00284EBB"/>
    <w:rsid w:val="00287845"/>
    <w:rsid w:val="00295BB6"/>
    <w:rsid w:val="00296110"/>
    <w:rsid w:val="0029618A"/>
    <w:rsid w:val="00296643"/>
    <w:rsid w:val="002968AE"/>
    <w:rsid w:val="002978B0"/>
    <w:rsid w:val="00297983"/>
    <w:rsid w:val="002A392B"/>
    <w:rsid w:val="002A4002"/>
    <w:rsid w:val="002A413C"/>
    <w:rsid w:val="002A4FB4"/>
    <w:rsid w:val="002A7171"/>
    <w:rsid w:val="002B1A88"/>
    <w:rsid w:val="002B2AB9"/>
    <w:rsid w:val="002B3AD0"/>
    <w:rsid w:val="002B6BC0"/>
    <w:rsid w:val="002B6EA5"/>
    <w:rsid w:val="002B6F0A"/>
    <w:rsid w:val="002B73F4"/>
    <w:rsid w:val="002C313E"/>
    <w:rsid w:val="002C4CC6"/>
    <w:rsid w:val="002C724C"/>
    <w:rsid w:val="002D0166"/>
    <w:rsid w:val="002D1019"/>
    <w:rsid w:val="002D27FF"/>
    <w:rsid w:val="002D397D"/>
    <w:rsid w:val="002D4D3E"/>
    <w:rsid w:val="002D588E"/>
    <w:rsid w:val="002D58AD"/>
    <w:rsid w:val="002D7163"/>
    <w:rsid w:val="002E0383"/>
    <w:rsid w:val="002E3017"/>
    <w:rsid w:val="002E5C6A"/>
    <w:rsid w:val="002E634B"/>
    <w:rsid w:val="002F2331"/>
    <w:rsid w:val="002F2581"/>
    <w:rsid w:val="002F3002"/>
    <w:rsid w:val="002F56CE"/>
    <w:rsid w:val="002F66DE"/>
    <w:rsid w:val="002F6E73"/>
    <w:rsid w:val="002F78AF"/>
    <w:rsid w:val="002F7BEC"/>
    <w:rsid w:val="00301568"/>
    <w:rsid w:val="00302F51"/>
    <w:rsid w:val="00304460"/>
    <w:rsid w:val="00305063"/>
    <w:rsid w:val="0030675D"/>
    <w:rsid w:val="00306CBE"/>
    <w:rsid w:val="00306E33"/>
    <w:rsid w:val="003105DD"/>
    <w:rsid w:val="00311A56"/>
    <w:rsid w:val="00312626"/>
    <w:rsid w:val="003145E7"/>
    <w:rsid w:val="0031529F"/>
    <w:rsid w:val="0031606C"/>
    <w:rsid w:val="00317D0C"/>
    <w:rsid w:val="00321B73"/>
    <w:rsid w:val="003243FC"/>
    <w:rsid w:val="00324F75"/>
    <w:rsid w:val="00326100"/>
    <w:rsid w:val="00326ED3"/>
    <w:rsid w:val="00327AF2"/>
    <w:rsid w:val="00335C1A"/>
    <w:rsid w:val="00337342"/>
    <w:rsid w:val="00341157"/>
    <w:rsid w:val="003416CF"/>
    <w:rsid w:val="00342CD5"/>
    <w:rsid w:val="00344764"/>
    <w:rsid w:val="003456F6"/>
    <w:rsid w:val="00345CA4"/>
    <w:rsid w:val="00347039"/>
    <w:rsid w:val="0035464E"/>
    <w:rsid w:val="00355365"/>
    <w:rsid w:val="00357103"/>
    <w:rsid w:val="00361D56"/>
    <w:rsid w:val="0036687D"/>
    <w:rsid w:val="00372DDE"/>
    <w:rsid w:val="00374955"/>
    <w:rsid w:val="00376E3D"/>
    <w:rsid w:val="00380A57"/>
    <w:rsid w:val="003824D0"/>
    <w:rsid w:val="00382CBC"/>
    <w:rsid w:val="0038369C"/>
    <w:rsid w:val="00384052"/>
    <w:rsid w:val="00385911"/>
    <w:rsid w:val="00386C9C"/>
    <w:rsid w:val="00387D43"/>
    <w:rsid w:val="00390BA6"/>
    <w:rsid w:val="003942A3"/>
    <w:rsid w:val="003A03EE"/>
    <w:rsid w:val="003A6D0A"/>
    <w:rsid w:val="003A7BAE"/>
    <w:rsid w:val="003B314D"/>
    <w:rsid w:val="003B5F92"/>
    <w:rsid w:val="003B7574"/>
    <w:rsid w:val="003C3392"/>
    <w:rsid w:val="003C4819"/>
    <w:rsid w:val="003D03CC"/>
    <w:rsid w:val="003D130B"/>
    <w:rsid w:val="003D1F4C"/>
    <w:rsid w:val="003D2AF3"/>
    <w:rsid w:val="003D690A"/>
    <w:rsid w:val="003E2DFD"/>
    <w:rsid w:val="003E7FC7"/>
    <w:rsid w:val="003F2B90"/>
    <w:rsid w:val="003F5E97"/>
    <w:rsid w:val="00400172"/>
    <w:rsid w:val="004007CA"/>
    <w:rsid w:val="0040476E"/>
    <w:rsid w:val="004078B0"/>
    <w:rsid w:val="00411C56"/>
    <w:rsid w:val="004120F4"/>
    <w:rsid w:val="004140D2"/>
    <w:rsid w:val="00414DB5"/>
    <w:rsid w:val="004214CF"/>
    <w:rsid w:val="00422C86"/>
    <w:rsid w:val="00423D04"/>
    <w:rsid w:val="004269CC"/>
    <w:rsid w:val="00430EB2"/>
    <w:rsid w:val="00431319"/>
    <w:rsid w:val="00431E2C"/>
    <w:rsid w:val="004335FC"/>
    <w:rsid w:val="004345CB"/>
    <w:rsid w:val="00434650"/>
    <w:rsid w:val="00436F14"/>
    <w:rsid w:val="0043740C"/>
    <w:rsid w:val="004412C5"/>
    <w:rsid w:val="00442E14"/>
    <w:rsid w:val="00444FC3"/>
    <w:rsid w:val="0045037C"/>
    <w:rsid w:val="00451C5F"/>
    <w:rsid w:val="004522CE"/>
    <w:rsid w:val="004534FD"/>
    <w:rsid w:val="00453693"/>
    <w:rsid w:val="00453EE5"/>
    <w:rsid w:val="00455952"/>
    <w:rsid w:val="00455FF8"/>
    <w:rsid w:val="004574F8"/>
    <w:rsid w:val="00460BFB"/>
    <w:rsid w:val="00461318"/>
    <w:rsid w:val="00461D9A"/>
    <w:rsid w:val="0046339D"/>
    <w:rsid w:val="004640EE"/>
    <w:rsid w:val="00464818"/>
    <w:rsid w:val="00464DED"/>
    <w:rsid w:val="0046633F"/>
    <w:rsid w:val="00466F05"/>
    <w:rsid w:val="00473DC0"/>
    <w:rsid w:val="00474D83"/>
    <w:rsid w:val="00476A24"/>
    <w:rsid w:val="00480F84"/>
    <w:rsid w:val="00482336"/>
    <w:rsid w:val="00482D5C"/>
    <w:rsid w:val="004848BB"/>
    <w:rsid w:val="00491FEF"/>
    <w:rsid w:val="0049275A"/>
    <w:rsid w:val="00492A4E"/>
    <w:rsid w:val="0049630A"/>
    <w:rsid w:val="004963A2"/>
    <w:rsid w:val="00497FE0"/>
    <w:rsid w:val="004A01E6"/>
    <w:rsid w:val="004A08AB"/>
    <w:rsid w:val="004A1C94"/>
    <w:rsid w:val="004A26F8"/>
    <w:rsid w:val="004A45DF"/>
    <w:rsid w:val="004A5C5C"/>
    <w:rsid w:val="004A7128"/>
    <w:rsid w:val="004B2484"/>
    <w:rsid w:val="004B24ED"/>
    <w:rsid w:val="004B60F8"/>
    <w:rsid w:val="004B64CC"/>
    <w:rsid w:val="004B788E"/>
    <w:rsid w:val="004C0A46"/>
    <w:rsid w:val="004C14FE"/>
    <w:rsid w:val="004C23EF"/>
    <w:rsid w:val="004C34E6"/>
    <w:rsid w:val="004C5FAC"/>
    <w:rsid w:val="004C6E95"/>
    <w:rsid w:val="004D1103"/>
    <w:rsid w:val="004D2936"/>
    <w:rsid w:val="004D37D3"/>
    <w:rsid w:val="004D4845"/>
    <w:rsid w:val="004D6F5E"/>
    <w:rsid w:val="004D77B2"/>
    <w:rsid w:val="004D7A7E"/>
    <w:rsid w:val="004E069E"/>
    <w:rsid w:val="004E1246"/>
    <w:rsid w:val="004E3179"/>
    <w:rsid w:val="004E544F"/>
    <w:rsid w:val="004E6218"/>
    <w:rsid w:val="004E7E87"/>
    <w:rsid w:val="004E7F14"/>
    <w:rsid w:val="004F056C"/>
    <w:rsid w:val="004F05AC"/>
    <w:rsid w:val="004F0A3E"/>
    <w:rsid w:val="004F1111"/>
    <w:rsid w:val="004F17AD"/>
    <w:rsid w:val="004F6B44"/>
    <w:rsid w:val="004F737D"/>
    <w:rsid w:val="005009B7"/>
    <w:rsid w:val="005121A9"/>
    <w:rsid w:val="00513C86"/>
    <w:rsid w:val="00513D66"/>
    <w:rsid w:val="005176DF"/>
    <w:rsid w:val="0052056E"/>
    <w:rsid w:val="00521187"/>
    <w:rsid w:val="00521A2C"/>
    <w:rsid w:val="00522138"/>
    <w:rsid w:val="00523CB2"/>
    <w:rsid w:val="00525421"/>
    <w:rsid w:val="005265BF"/>
    <w:rsid w:val="00526994"/>
    <w:rsid w:val="00527190"/>
    <w:rsid w:val="00527A45"/>
    <w:rsid w:val="00527D4E"/>
    <w:rsid w:val="005304C2"/>
    <w:rsid w:val="00532647"/>
    <w:rsid w:val="00533338"/>
    <w:rsid w:val="0053574F"/>
    <w:rsid w:val="00535CF9"/>
    <w:rsid w:val="005418D9"/>
    <w:rsid w:val="00543BAD"/>
    <w:rsid w:val="005453A4"/>
    <w:rsid w:val="005457A1"/>
    <w:rsid w:val="00545BDF"/>
    <w:rsid w:val="00545ED1"/>
    <w:rsid w:val="00550085"/>
    <w:rsid w:val="00555B21"/>
    <w:rsid w:val="005579C2"/>
    <w:rsid w:val="00560A93"/>
    <w:rsid w:val="00561F1B"/>
    <w:rsid w:val="00565A3A"/>
    <w:rsid w:val="00566F39"/>
    <w:rsid w:val="00567D63"/>
    <w:rsid w:val="00570CE0"/>
    <w:rsid w:val="005716B7"/>
    <w:rsid w:val="00572040"/>
    <w:rsid w:val="00572BAC"/>
    <w:rsid w:val="005735C2"/>
    <w:rsid w:val="00574091"/>
    <w:rsid w:val="00575E5A"/>
    <w:rsid w:val="00576374"/>
    <w:rsid w:val="00576722"/>
    <w:rsid w:val="00580F93"/>
    <w:rsid w:val="005818A4"/>
    <w:rsid w:val="005836CE"/>
    <w:rsid w:val="00583DC4"/>
    <w:rsid w:val="00585F1B"/>
    <w:rsid w:val="00586136"/>
    <w:rsid w:val="00587438"/>
    <w:rsid w:val="00590EA1"/>
    <w:rsid w:val="00591C11"/>
    <w:rsid w:val="00594778"/>
    <w:rsid w:val="005959ED"/>
    <w:rsid w:val="00597CDB"/>
    <w:rsid w:val="005A1F86"/>
    <w:rsid w:val="005A58D2"/>
    <w:rsid w:val="005A6B4E"/>
    <w:rsid w:val="005A7ADD"/>
    <w:rsid w:val="005B15DB"/>
    <w:rsid w:val="005B1AF9"/>
    <w:rsid w:val="005B22B5"/>
    <w:rsid w:val="005B39C9"/>
    <w:rsid w:val="005B4135"/>
    <w:rsid w:val="005B5696"/>
    <w:rsid w:val="005B5E9E"/>
    <w:rsid w:val="005B5F39"/>
    <w:rsid w:val="005B7383"/>
    <w:rsid w:val="005C0782"/>
    <w:rsid w:val="005C10D6"/>
    <w:rsid w:val="005C155C"/>
    <w:rsid w:val="005C2996"/>
    <w:rsid w:val="005C46DA"/>
    <w:rsid w:val="005C4B8B"/>
    <w:rsid w:val="005C6E8D"/>
    <w:rsid w:val="005D1478"/>
    <w:rsid w:val="005D28AF"/>
    <w:rsid w:val="005D3BA1"/>
    <w:rsid w:val="005D6FC7"/>
    <w:rsid w:val="005D79B8"/>
    <w:rsid w:val="005D7EEE"/>
    <w:rsid w:val="005E00AA"/>
    <w:rsid w:val="005E081E"/>
    <w:rsid w:val="005E2A19"/>
    <w:rsid w:val="005E43B1"/>
    <w:rsid w:val="005E5086"/>
    <w:rsid w:val="005E5AB4"/>
    <w:rsid w:val="005F1011"/>
    <w:rsid w:val="005F229A"/>
    <w:rsid w:val="005F3547"/>
    <w:rsid w:val="005F4A7F"/>
    <w:rsid w:val="005F7D42"/>
    <w:rsid w:val="0060121E"/>
    <w:rsid w:val="00601EBA"/>
    <w:rsid w:val="00603D22"/>
    <w:rsid w:val="0060425F"/>
    <w:rsid w:val="006052DF"/>
    <w:rsid w:val="00610B92"/>
    <w:rsid w:val="006144AA"/>
    <w:rsid w:val="00617B0D"/>
    <w:rsid w:val="00621768"/>
    <w:rsid w:val="00621DE4"/>
    <w:rsid w:val="006257B8"/>
    <w:rsid w:val="0063052C"/>
    <w:rsid w:val="0063205E"/>
    <w:rsid w:val="006325EE"/>
    <w:rsid w:val="00634848"/>
    <w:rsid w:val="00635517"/>
    <w:rsid w:val="0063706E"/>
    <w:rsid w:val="00650671"/>
    <w:rsid w:val="00651762"/>
    <w:rsid w:val="00651CD0"/>
    <w:rsid w:val="00653718"/>
    <w:rsid w:val="00654B6D"/>
    <w:rsid w:val="0065599E"/>
    <w:rsid w:val="00657159"/>
    <w:rsid w:val="006610A8"/>
    <w:rsid w:val="00661FD2"/>
    <w:rsid w:val="00664CD5"/>
    <w:rsid w:val="006676E3"/>
    <w:rsid w:val="006702FF"/>
    <w:rsid w:val="006719B5"/>
    <w:rsid w:val="006766B5"/>
    <w:rsid w:val="0067694F"/>
    <w:rsid w:val="006776CD"/>
    <w:rsid w:val="00677DA8"/>
    <w:rsid w:val="00681FA6"/>
    <w:rsid w:val="00684078"/>
    <w:rsid w:val="00684598"/>
    <w:rsid w:val="00693A92"/>
    <w:rsid w:val="00693C03"/>
    <w:rsid w:val="00696AC3"/>
    <w:rsid w:val="006A24B3"/>
    <w:rsid w:val="006A257D"/>
    <w:rsid w:val="006A2A44"/>
    <w:rsid w:val="006A30D9"/>
    <w:rsid w:val="006A36E7"/>
    <w:rsid w:val="006A6C9F"/>
    <w:rsid w:val="006A6FA5"/>
    <w:rsid w:val="006B1C2F"/>
    <w:rsid w:val="006B4B1B"/>
    <w:rsid w:val="006B54FE"/>
    <w:rsid w:val="006B66FD"/>
    <w:rsid w:val="006C0E4A"/>
    <w:rsid w:val="006C1F91"/>
    <w:rsid w:val="006C2EA1"/>
    <w:rsid w:val="006C2FEF"/>
    <w:rsid w:val="006C5B60"/>
    <w:rsid w:val="006C5E2C"/>
    <w:rsid w:val="006C6B44"/>
    <w:rsid w:val="006C6B85"/>
    <w:rsid w:val="006D0D60"/>
    <w:rsid w:val="006D270F"/>
    <w:rsid w:val="006D2C96"/>
    <w:rsid w:val="006D2DB1"/>
    <w:rsid w:val="006D3105"/>
    <w:rsid w:val="006D3FB1"/>
    <w:rsid w:val="006D61B5"/>
    <w:rsid w:val="006D6788"/>
    <w:rsid w:val="006D77A9"/>
    <w:rsid w:val="006D7A09"/>
    <w:rsid w:val="006E0E7A"/>
    <w:rsid w:val="006E0F66"/>
    <w:rsid w:val="006E2AB4"/>
    <w:rsid w:val="006E3B75"/>
    <w:rsid w:val="006E3D44"/>
    <w:rsid w:val="006E6B09"/>
    <w:rsid w:val="006E6BF6"/>
    <w:rsid w:val="006F088C"/>
    <w:rsid w:val="006F1688"/>
    <w:rsid w:val="006F1BCC"/>
    <w:rsid w:val="006F2EAA"/>
    <w:rsid w:val="006F6A4D"/>
    <w:rsid w:val="00700468"/>
    <w:rsid w:val="0070493B"/>
    <w:rsid w:val="007079CE"/>
    <w:rsid w:val="00710974"/>
    <w:rsid w:val="00711199"/>
    <w:rsid w:val="00711858"/>
    <w:rsid w:val="00711D79"/>
    <w:rsid w:val="00713A01"/>
    <w:rsid w:val="00713B3C"/>
    <w:rsid w:val="007155A8"/>
    <w:rsid w:val="00716190"/>
    <w:rsid w:val="007201FC"/>
    <w:rsid w:val="00720C74"/>
    <w:rsid w:val="00721618"/>
    <w:rsid w:val="0072493C"/>
    <w:rsid w:val="00724C42"/>
    <w:rsid w:val="00724E39"/>
    <w:rsid w:val="007307FA"/>
    <w:rsid w:val="007318B7"/>
    <w:rsid w:val="007319D7"/>
    <w:rsid w:val="007334BC"/>
    <w:rsid w:val="00734412"/>
    <w:rsid w:val="00734B08"/>
    <w:rsid w:val="00734BE9"/>
    <w:rsid w:val="00735177"/>
    <w:rsid w:val="00740CC3"/>
    <w:rsid w:val="00740F4C"/>
    <w:rsid w:val="00741959"/>
    <w:rsid w:val="007425A6"/>
    <w:rsid w:val="00742F5C"/>
    <w:rsid w:val="0074355E"/>
    <w:rsid w:val="00751F85"/>
    <w:rsid w:val="00751FD8"/>
    <w:rsid w:val="00752D75"/>
    <w:rsid w:val="00757D08"/>
    <w:rsid w:val="007608DC"/>
    <w:rsid w:val="0076139C"/>
    <w:rsid w:val="00761EEE"/>
    <w:rsid w:val="00762107"/>
    <w:rsid w:val="00763AC3"/>
    <w:rsid w:val="00764439"/>
    <w:rsid w:val="00765DAC"/>
    <w:rsid w:val="00766B91"/>
    <w:rsid w:val="00767693"/>
    <w:rsid w:val="00767CEB"/>
    <w:rsid w:val="00770613"/>
    <w:rsid w:val="00771349"/>
    <w:rsid w:val="0077311B"/>
    <w:rsid w:val="00773245"/>
    <w:rsid w:val="0077397E"/>
    <w:rsid w:val="00776024"/>
    <w:rsid w:val="00776805"/>
    <w:rsid w:val="00776925"/>
    <w:rsid w:val="00777689"/>
    <w:rsid w:val="007808ED"/>
    <w:rsid w:val="00781387"/>
    <w:rsid w:val="00782FC5"/>
    <w:rsid w:val="00786DD6"/>
    <w:rsid w:val="00787626"/>
    <w:rsid w:val="00790B93"/>
    <w:rsid w:val="007914F8"/>
    <w:rsid w:val="0079339A"/>
    <w:rsid w:val="00795A1E"/>
    <w:rsid w:val="00796607"/>
    <w:rsid w:val="00796E94"/>
    <w:rsid w:val="007A4ED7"/>
    <w:rsid w:val="007A617E"/>
    <w:rsid w:val="007B174A"/>
    <w:rsid w:val="007B40D9"/>
    <w:rsid w:val="007B543D"/>
    <w:rsid w:val="007B646E"/>
    <w:rsid w:val="007C2977"/>
    <w:rsid w:val="007C32B4"/>
    <w:rsid w:val="007C39C4"/>
    <w:rsid w:val="007C3AAE"/>
    <w:rsid w:val="007C5E25"/>
    <w:rsid w:val="007C603F"/>
    <w:rsid w:val="007C6C62"/>
    <w:rsid w:val="007C7507"/>
    <w:rsid w:val="007D0912"/>
    <w:rsid w:val="007D17C4"/>
    <w:rsid w:val="007D1A62"/>
    <w:rsid w:val="007D4B3D"/>
    <w:rsid w:val="007E10BF"/>
    <w:rsid w:val="007E2DA2"/>
    <w:rsid w:val="007E31CC"/>
    <w:rsid w:val="007E373F"/>
    <w:rsid w:val="007E7929"/>
    <w:rsid w:val="007F2262"/>
    <w:rsid w:val="007F4BAD"/>
    <w:rsid w:val="007F7305"/>
    <w:rsid w:val="00800AA8"/>
    <w:rsid w:val="008025E5"/>
    <w:rsid w:val="0080277E"/>
    <w:rsid w:val="008028F7"/>
    <w:rsid w:val="00802C84"/>
    <w:rsid w:val="00803AB4"/>
    <w:rsid w:val="00803BE1"/>
    <w:rsid w:val="00807DD5"/>
    <w:rsid w:val="00807E55"/>
    <w:rsid w:val="00810855"/>
    <w:rsid w:val="00810FF3"/>
    <w:rsid w:val="008112B0"/>
    <w:rsid w:val="008150FA"/>
    <w:rsid w:val="00815D20"/>
    <w:rsid w:val="008164B0"/>
    <w:rsid w:val="0081768D"/>
    <w:rsid w:val="00817A14"/>
    <w:rsid w:val="0082028E"/>
    <w:rsid w:val="00820B1D"/>
    <w:rsid w:val="008234FE"/>
    <w:rsid w:val="008239E1"/>
    <w:rsid w:val="00824C33"/>
    <w:rsid w:val="008259F1"/>
    <w:rsid w:val="00825D90"/>
    <w:rsid w:val="00826C77"/>
    <w:rsid w:val="00826DF5"/>
    <w:rsid w:val="00826F7E"/>
    <w:rsid w:val="0083046D"/>
    <w:rsid w:val="00830FA4"/>
    <w:rsid w:val="0083431F"/>
    <w:rsid w:val="008347CD"/>
    <w:rsid w:val="00836F4D"/>
    <w:rsid w:val="00840432"/>
    <w:rsid w:val="00840F15"/>
    <w:rsid w:val="00843593"/>
    <w:rsid w:val="00846FF3"/>
    <w:rsid w:val="008510EE"/>
    <w:rsid w:val="00852BB8"/>
    <w:rsid w:val="00854B0F"/>
    <w:rsid w:val="00857C7F"/>
    <w:rsid w:val="00860F11"/>
    <w:rsid w:val="00862266"/>
    <w:rsid w:val="00864A78"/>
    <w:rsid w:val="0086511B"/>
    <w:rsid w:val="00865B97"/>
    <w:rsid w:val="0087039C"/>
    <w:rsid w:val="0087169E"/>
    <w:rsid w:val="008729DF"/>
    <w:rsid w:val="00872C94"/>
    <w:rsid w:val="008759F1"/>
    <w:rsid w:val="00877113"/>
    <w:rsid w:val="00877A7E"/>
    <w:rsid w:val="008805B9"/>
    <w:rsid w:val="00881B21"/>
    <w:rsid w:val="0088737D"/>
    <w:rsid w:val="00887870"/>
    <w:rsid w:val="00892390"/>
    <w:rsid w:val="008935ED"/>
    <w:rsid w:val="00893A5D"/>
    <w:rsid w:val="00894065"/>
    <w:rsid w:val="008943BA"/>
    <w:rsid w:val="008972C2"/>
    <w:rsid w:val="008974C0"/>
    <w:rsid w:val="0089774A"/>
    <w:rsid w:val="008A003D"/>
    <w:rsid w:val="008A22AE"/>
    <w:rsid w:val="008A2F29"/>
    <w:rsid w:val="008A3979"/>
    <w:rsid w:val="008A3E9B"/>
    <w:rsid w:val="008A45A4"/>
    <w:rsid w:val="008B0AAC"/>
    <w:rsid w:val="008B2BFD"/>
    <w:rsid w:val="008B3132"/>
    <w:rsid w:val="008B569D"/>
    <w:rsid w:val="008C143D"/>
    <w:rsid w:val="008C1992"/>
    <w:rsid w:val="008C1DA7"/>
    <w:rsid w:val="008C3491"/>
    <w:rsid w:val="008C36B1"/>
    <w:rsid w:val="008C5171"/>
    <w:rsid w:val="008C5CD6"/>
    <w:rsid w:val="008D1BE5"/>
    <w:rsid w:val="008D494C"/>
    <w:rsid w:val="008D567A"/>
    <w:rsid w:val="008D7760"/>
    <w:rsid w:val="008E065C"/>
    <w:rsid w:val="008E29F6"/>
    <w:rsid w:val="008E4223"/>
    <w:rsid w:val="008E5FE8"/>
    <w:rsid w:val="008F000C"/>
    <w:rsid w:val="008F0FDD"/>
    <w:rsid w:val="008F14B8"/>
    <w:rsid w:val="008F40E0"/>
    <w:rsid w:val="00903629"/>
    <w:rsid w:val="00904260"/>
    <w:rsid w:val="00906A17"/>
    <w:rsid w:val="00907D83"/>
    <w:rsid w:val="00911970"/>
    <w:rsid w:val="009161E5"/>
    <w:rsid w:val="009164CC"/>
    <w:rsid w:val="00916C5F"/>
    <w:rsid w:val="0092011A"/>
    <w:rsid w:val="00920E8A"/>
    <w:rsid w:val="00922EAE"/>
    <w:rsid w:val="00932F19"/>
    <w:rsid w:val="0093334E"/>
    <w:rsid w:val="00933854"/>
    <w:rsid w:val="00933AFA"/>
    <w:rsid w:val="0093405B"/>
    <w:rsid w:val="009402C0"/>
    <w:rsid w:val="00943F78"/>
    <w:rsid w:val="009461F9"/>
    <w:rsid w:val="0094688A"/>
    <w:rsid w:val="00947C57"/>
    <w:rsid w:val="00951222"/>
    <w:rsid w:val="00951299"/>
    <w:rsid w:val="00952C3C"/>
    <w:rsid w:val="00953334"/>
    <w:rsid w:val="009610D0"/>
    <w:rsid w:val="009613AF"/>
    <w:rsid w:val="00961AF2"/>
    <w:rsid w:val="0096676E"/>
    <w:rsid w:val="00967772"/>
    <w:rsid w:val="00971528"/>
    <w:rsid w:val="00973450"/>
    <w:rsid w:val="0097372E"/>
    <w:rsid w:val="0097448C"/>
    <w:rsid w:val="009747EB"/>
    <w:rsid w:val="00974C35"/>
    <w:rsid w:val="00974F63"/>
    <w:rsid w:val="00980959"/>
    <w:rsid w:val="00982B5C"/>
    <w:rsid w:val="00985B85"/>
    <w:rsid w:val="00986E7F"/>
    <w:rsid w:val="009903DB"/>
    <w:rsid w:val="00990BFD"/>
    <w:rsid w:val="0099255D"/>
    <w:rsid w:val="009938F0"/>
    <w:rsid w:val="00993FB5"/>
    <w:rsid w:val="009941C6"/>
    <w:rsid w:val="0099731C"/>
    <w:rsid w:val="00997662"/>
    <w:rsid w:val="009A1ACC"/>
    <w:rsid w:val="009A3680"/>
    <w:rsid w:val="009A38BF"/>
    <w:rsid w:val="009A48A7"/>
    <w:rsid w:val="009A5078"/>
    <w:rsid w:val="009A6C53"/>
    <w:rsid w:val="009B019A"/>
    <w:rsid w:val="009B3100"/>
    <w:rsid w:val="009B3E01"/>
    <w:rsid w:val="009B45B8"/>
    <w:rsid w:val="009B780D"/>
    <w:rsid w:val="009C02A6"/>
    <w:rsid w:val="009C122E"/>
    <w:rsid w:val="009C2DA7"/>
    <w:rsid w:val="009C4C42"/>
    <w:rsid w:val="009C6653"/>
    <w:rsid w:val="009C73CC"/>
    <w:rsid w:val="009D0CCA"/>
    <w:rsid w:val="009D330F"/>
    <w:rsid w:val="009D33C0"/>
    <w:rsid w:val="009D48DB"/>
    <w:rsid w:val="009D4FFE"/>
    <w:rsid w:val="009D5185"/>
    <w:rsid w:val="009D7A76"/>
    <w:rsid w:val="009E059E"/>
    <w:rsid w:val="009E1E7D"/>
    <w:rsid w:val="009E277F"/>
    <w:rsid w:val="009E5309"/>
    <w:rsid w:val="009E60E1"/>
    <w:rsid w:val="009E6B2C"/>
    <w:rsid w:val="009E71AC"/>
    <w:rsid w:val="009F0446"/>
    <w:rsid w:val="009F0EF0"/>
    <w:rsid w:val="009F14DB"/>
    <w:rsid w:val="009F32FF"/>
    <w:rsid w:val="009F3521"/>
    <w:rsid w:val="009F5933"/>
    <w:rsid w:val="009F6071"/>
    <w:rsid w:val="009F7F51"/>
    <w:rsid w:val="00A02E6F"/>
    <w:rsid w:val="00A04CF5"/>
    <w:rsid w:val="00A10EB9"/>
    <w:rsid w:val="00A1266B"/>
    <w:rsid w:val="00A139F3"/>
    <w:rsid w:val="00A15B68"/>
    <w:rsid w:val="00A16A37"/>
    <w:rsid w:val="00A22D30"/>
    <w:rsid w:val="00A22E12"/>
    <w:rsid w:val="00A24363"/>
    <w:rsid w:val="00A2553A"/>
    <w:rsid w:val="00A32004"/>
    <w:rsid w:val="00A329D8"/>
    <w:rsid w:val="00A32D22"/>
    <w:rsid w:val="00A35219"/>
    <w:rsid w:val="00A407CD"/>
    <w:rsid w:val="00A4498D"/>
    <w:rsid w:val="00A46887"/>
    <w:rsid w:val="00A473C6"/>
    <w:rsid w:val="00A47DF4"/>
    <w:rsid w:val="00A5154C"/>
    <w:rsid w:val="00A51EA9"/>
    <w:rsid w:val="00A54A7B"/>
    <w:rsid w:val="00A560FC"/>
    <w:rsid w:val="00A56CD5"/>
    <w:rsid w:val="00A574AC"/>
    <w:rsid w:val="00A605FE"/>
    <w:rsid w:val="00A6414F"/>
    <w:rsid w:val="00A678DA"/>
    <w:rsid w:val="00A67AFE"/>
    <w:rsid w:val="00A72684"/>
    <w:rsid w:val="00A732A7"/>
    <w:rsid w:val="00A77192"/>
    <w:rsid w:val="00A809A8"/>
    <w:rsid w:val="00A810B8"/>
    <w:rsid w:val="00A81AD1"/>
    <w:rsid w:val="00A8561F"/>
    <w:rsid w:val="00A87DA2"/>
    <w:rsid w:val="00A91991"/>
    <w:rsid w:val="00A91BDC"/>
    <w:rsid w:val="00A93222"/>
    <w:rsid w:val="00A9709E"/>
    <w:rsid w:val="00AA2EEF"/>
    <w:rsid w:val="00AA4789"/>
    <w:rsid w:val="00AA5F76"/>
    <w:rsid w:val="00AA6AAB"/>
    <w:rsid w:val="00AA7F28"/>
    <w:rsid w:val="00AB2A3B"/>
    <w:rsid w:val="00AB2BB1"/>
    <w:rsid w:val="00AB4473"/>
    <w:rsid w:val="00AB7F3F"/>
    <w:rsid w:val="00AC1D9C"/>
    <w:rsid w:val="00AC1F2E"/>
    <w:rsid w:val="00AC249F"/>
    <w:rsid w:val="00AC2565"/>
    <w:rsid w:val="00AC64E4"/>
    <w:rsid w:val="00AC6989"/>
    <w:rsid w:val="00AC6F37"/>
    <w:rsid w:val="00AD08D5"/>
    <w:rsid w:val="00AD1666"/>
    <w:rsid w:val="00AD20AF"/>
    <w:rsid w:val="00AD352D"/>
    <w:rsid w:val="00AD37B4"/>
    <w:rsid w:val="00AD4818"/>
    <w:rsid w:val="00AE2CE9"/>
    <w:rsid w:val="00AE45FA"/>
    <w:rsid w:val="00AE4D74"/>
    <w:rsid w:val="00AE5B52"/>
    <w:rsid w:val="00AE5DFC"/>
    <w:rsid w:val="00AE666E"/>
    <w:rsid w:val="00AE680C"/>
    <w:rsid w:val="00AF20DF"/>
    <w:rsid w:val="00AF42DF"/>
    <w:rsid w:val="00AF52B4"/>
    <w:rsid w:val="00AF547B"/>
    <w:rsid w:val="00B02B36"/>
    <w:rsid w:val="00B0303C"/>
    <w:rsid w:val="00B03FCF"/>
    <w:rsid w:val="00B0540C"/>
    <w:rsid w:val="00B10451"/>
    <w:rsid w:val="00B14CB4"/>
    <w:rsid w:val="00B1560C"/>
    <w:rsid w:val="00B17F6B"/>
    <w:rsid w:val="00B22ACF"/>
    <w:rsid w:val="00B22CE5"/>
    <w:rsid w:val="00B23546"/>
    <w:rsid w:val="00B238F7"/>
    <w:rsid w:val="00B241AA"/>
    <w:rsid w:val="00B33340"/>
    <w:rsid w:val="00B338C0"/>
    <w:rsid w:val="00B35CEF"/>
    <w:rsid w:val="00B3605C"/>
    <w:rsid w:val="00B36B99"/>
    <w:rsid w:val="00B37319"/>
    <w:rsid w:val="00B407A8"/>
    <w:rsid w:val="00B42150"/>
    <w:rsid w:val="00B46328"/>
    <w:rsid w:val="00B46828"/>
    <w:rsid w:val="00B473FC"/>
    <w:rsid w:val="00B47651"/>
    <w:rsid w:val="00B50945"/>
    <w:rsid w:val="00B55633"/>
    <w:rsid w:val="00B5681F"/>
    <w:rsid w:val="00B57F12"/>
    <w:rsid w:val="00B650BA"/>
    <w:rsid w:val="00B663CB"/>
    <w:rsid w:val="00B664E9"/>
    <w:rsid w:val="00B66FFF"/>
    <w:rsid w:val="00B672AD"/>
    <w:rsid w:val="00B70103"/>
    <w:rsid w:val="00B71B13"/>
    <w:rsid w:val="00B72F92"/>
    <w:rsid w:val="00B75482"/>
    <w:rsid w:val="00B76249"/>
    <w:rsid w:val="00B8177E"/>
    <w:rsid w:val="00B835C4"/>
    <w:rsid w:val="00B85388"/>
    <w:rsid w:val="00B87080"/>
    <w:rsid w:val="00B90719"/>
    <w:rsid w:val="00B91173"/>
    <w:rsid w:val="00B91857"/>
    <w:rsid w:val="00B92089"/>
    <w:rsid w:val="00B92B26"/>
    <w:rsid w:val="00BA10F7"/>
    <w:rsid w:val="00BA29DF"/>
    <w:rsid w:val="00BA709F"/>
    <w:rsid w:val="00BB07FD"/>
    <w:rsid w:val="00BB1366"/>
    <w:rsid w:val="00BB3D8A"/>
    <w:rsid w:val="00BB4290"/>
    <w:rsid w:val="00BB4FF0"/>
    <w:rsid w:val="00BB5DCA"/>
    <w:rsid w:val="00BC04D4"/>
    <w:rsid w:val="00BC337E"/>
    <w:rsid w:val="00BC3825"/>
    <w:rsid w:val="00BD2C62"/>
    <w:rsid w:val="00BD2D89"/>
    <w:rsid w:val="00BD3B42"/>
    <w:rsid w:val="00BD5ACD"/>
    <w:rsid w:val="00BD7528"/>
    <w:rsid w:val="00BE3678"/>
    <w:rsid w:val="00BE37B0"/>
    <w:rsid w:val="00BE39B6"/>
    <w:rsid w:val="00BE7CF2"/>
    <w:rsid w:val="00BF17A9"/>
    <w:rsid w:val="00BF3B2A"/>
    <w:rsid w:val="00BF49C8"/>
    <w:rsid w:val="00BF4ADB"/>
    <w:rsid w:val="00BF6FC3"/>
    <w:rsid w:val="00BF743E"/>
    <w:rsid w:val="00C007B9"/>
    <w:rsid w:val="00C01BAB"/>
    <w:rsid w:val="00C029A1"/>
    <w:rsid w:val="00C03D2D"/>
    <w:rsid w:val="00C04BBB"/>
    <w:rsid w:val="00C04D65"/>
    <w:rsid w:val="00C06ED6"/>
    <w:rsid w:val="00C10A21"/>
    <w:rsid w:val="00C10D62"/>
    <w:rsid w:val="00C12147"/>
    <w:rsid w:val="00C13575"/>
    <w:rsid w:val="00C1660B"/>
    <w:rsid w:val="00C2023D"/>
    <w:rsid w:val="00C211E1"/>
    <w:rsid w:val="00C2230B"/>
    <w:rsid w:val="00C22D8F"/>
    <w:rsid w:val="00C26AE5"/>
    <w:rsid w:val="00C27552"/>
    <w:rsid w:val="00C318C0"/>
    <w:rsid w:val="00C31C84"/>
    <w:rsid w:val="00C31D92"/>
    <w:rsid w:val="00C3422B"/>
    <w:rsid w:val="00C354E9"/>
    <w:rsid w:val="00C3798B"/>
    <w:rsid w:val="00C42174"/>
    <w:rsid w:val="00C44C54"/>
    <w:rsid w:val="00C46AF7"/>
    <w:rsid w:val="00C50209"/>
    <w:rsid w:val="00C50D58"/>
    <w:rsid w:val="00C511D8"/>
    <w:rsid w:val="00C5281B"/>
    <w:rsid w:val="00C52A23"/>
    <w:rsid w:val="00C55963"/>
    <w:rsid w:val="00C55B7B"/>
    <w:rsid w:val="00C56B50"/>
    <w:rsid w:val="00C56FA5"/>
    <w:rsid w:val="00C60D38"/>
    <w:rsid w:val="00C60D45"/>
    <w:rsid w:val="00C6426B"/>
    <w:rsid w:val="00C65471"/>
    <w:rsid w:val="00C7036E"/>
    <w:rsid w:val="00C7236D"/>
    <w:rsid w:val="00C7283F"/>
    <w:rsid w:val="00C72EF4"/>
    <w:rsid w:val="00C75A92"/>
    <w:rsid w:val="00C801CE"/>
    <w:rsid w:val="00C80B35"/>
    <w:rsid w:val="00C8430E"/>
    <w:rsid w:val="00C86572"/>
    <w:rsid w:val="00C92203"/>
    <w:rsid w:val="00C936D1"/>
    <w:rsid w:val="00C94731"/>
    <w:rsid w:val="00C9493B"/>
    <w:rsid w:val="00CA05F4"/>
    <w:rsid w:val="00CA0F6E"/>
    <w:rsid w:val="00CA3B0D"/>
    <w:rsid w:val="00CA45D5"/>
    <w:rsid w:val="00CB01D6"/>
    <w:rsid w:val="00CB1577"/>
    <w:rsid w:val="00CB5E8B"/>
    <w:rsid w:val="00CC0615"/>
    <w:rsid w:val="00CC469A"/>
    <w:rsid w:val="00CC64F8"/>
    <w:rsid w:val="00CC67C3"/>
    <w:rsid w:val="00CC6AC7"/>
    <w:rsid w:val="00CD3A96"/>
    <w:rsid w:val="00CE162D"/>
    <w:rsid w:val="00CE2A05"/>
    <w:rsid w:val="00CE311E"/>
    <w:rsid w:val="00CE45B1"/>
    <w:rsid w:val="00CE4FA8"/>
    <w:rsid w:val="00CE6FCF"/>
    <w:rsid w:val="00CE7432"/>
    <w:rsid w:val="00CF120C"/>
    <w:rsid w:val="00CF366A"/>
    <w:rsid w:val="00CF4767"/>
    <w:rsid w:val="00CF65A3"/>
    <w:rsid w:val="00CF6E09"/>
    <w:rsid w:val="00CF7E01"/>
    <w:rsid w:val="00D0009F"/>
    <w:rsid w:val="00D01ED5"/>
    <w:rsid w:val="00D05EDA"/>
    <w:rsid w:val="00D05EE7"/>
    <w:rsid w:val="00D06476"/>
    <w:rsid w:val="00D06BE1"/>
    <w:rsid w:val="00D06F8E"/>
    <w:rsid w:val="00D12D36"/>
    <w:rsid w:val="00D14C4A"/>
    <w:rsid w:val="00D15E50"/>
    <w:rsid w:val="00D167A3"/>
    <w:rsid w:val="00D17320"/>
    <w:rsid w:val="00D224CF"/>
    <w:rsid w:val="00D26724"/>
    <w:rsid w:val="00D26A05"/>
    <w:rsid w:val="00D27E45"/>
    <w:rsid w:val="00D317B2"/>
    <w:rsid w:val="00D34F1D"/>
    <w:rsid w:val="00D35B65"/>
    <w:rsid w:val="00D363DC"/>
    <w:rsid w:val="00D37538"/>
    <w:rsid w:val="00D42860"/>
    <w:rsid w:val="00D45C34"/>
    <w:rsid w:val="00D45FD3"/>
    <w:rsid w:val="00D46997"/>
    <w:rsid w:val="00D472F1"/>
    <w:rsid w:val="00D544C4"/>
    <w:rsid w:val="00D544D8"/>
    <w:rsid w:val="00D55DE8"/>
    <w:rsid w:val="00D565B7"/>
    <w:rsid w:val="00D5781C"/>
    <w:rsid w:val="00D626E2"/>
    <w:rsid w:val="00D6311F"/>
    <w:rsid w:val="00D6379F"/>
    <w:rsid w:val="00D63DB4"/>
    <w:rsid w:val="00D64BE3"/>
    <w:rsid w:val="00D66A24"/>
    <w:rsid w:val="00D678D3"/>
    <w:rsid w:val="00D7007D"/>
    <w:rsid w:val="00D72F92"/>
    <w:rsid w:val="00D74669"/>
    <w:rsid w:val="00D747F8"/>
    <w:rsid w:val="00D76FFF"/>
    <w:rsid w:val="00D818BF"/>
    <w:rsid w:val="00D85419"/>
    <w:rsid w:val="00D85B39"/>
    <w:rsid w:val="00D906D5"/>
    <w:rsid w:val="00D92874"/>
    <w:rsid w:val="00D95481"/>
    <w:rsid w:val="00DA00B3"/>
    <w:rsid w:val="00DA0BD7"/>
    <w:rsid w:val="00DA34C0"/>
    <w:rsid w:val="00DA53DA"/>
    <w:rsid w:val="00DA5A51"/>
    <w:rsid w:val="00DA74A8"/>
    <w:rsid w:val="00DA7936"/>
    <w:rsid w:val="00DB276F"/>
    <w:rsid w:val="00DB29A1"/>
    <w:rsid w:val="00DB33EA"/>
    <w:rsid w:val="00DB354F"/>
    <w:rsid w:val="00DB53B9"/>
    <w:rsid w:val="00DC0F80"/>
    <w:rsid w:val="00DC186F"/>
    <w:rsid w:val="00DC2B4C"/>
    <w:rsid w:val="00DC3054"/>
    <w:rsid w:val="00DC4558"/>
    <w:rsid w:val="00DC48C8"/>
    <w:rsid w:val="00DC5B0E"/>
    <w:rsid w:val="00DC5D4B"/>
    <w:rsid w:val="00DC707D"/>
    <w:rsid w:val="00DD3154"/>
    <w:rsid w:val="00DD426E"/>
    <w:rsid w:val="00DD54F2"/>
    <w:rsid w:val="00DE1DA7"/>
    <w:rsid w:val="00DE3EDB"/>
    <w:rsid w:val="00DE4AE9"/>
    <w:rsid w:val="00DE4D07"/>
    <w:rsid w:val="00DF0868"/>
    <w:rsid w:val="00DF3F55"/>
    <w:rsid w:val="00DF446F"/>
    <w:rsid w:val="00DF556D"/>
    <w:rsid w:val="00DF6139"/>
    <w:rsid w:val="00DF6D0F"/>
    <w:rsid w:val="00DF7A7D"/>
    <w:rsid w:val="00E00AEF"/>
    <w:rsid w:val="00E02AF6"/>
    <w:rsid w:val="00E03371"/>
    <w:rsid w:val="00E07DB5"/>
    <w:rsid w:val="00E117C5"/>
    <w:rsid w:val="00E14748"/>
    <w:rsid w:val="00E1513C"/>
    <w:rsid w:val="00E222C9"/>
    <w:rsid w:val="00E23482"/>
    <w:rsid w:val="00E26431"/>
    <w:rsid w:val="00E26D95"/>
    <w:rsid w:val="00E27501"/>
    <w:rsid w:val="00E2792D"/>
    <w:rsid w:val="00E3401E"/>
    <w:rsid w:val="00E34328"/>
    <w:rsid w:val="00E35A1F"/>
    <w:rsid w:val="00E41B09"/>
    <w:rsid w:val="00E44027"/>
    <w:rsid w:val="00E45A72"/>
    <w:rsid w:val="00E469EB"/>
    <w:rsid w:val="00E46DCE"/>
    <w:rsid w:val="00E46E9D"/>
    <w:rsid w:val="00E475C6"/>
    <w:rsid w:val="00E50316"/>
    <w:rsid w:val="00E518AC"/>
    <w:rsid w:val="00E51D57"/>
    <w:rsid w:val="00E53E79"/>
    <w:rsid w:val="00E547B3"/>
    <w:rsid w:val="00E55B5A"/>
    <w:rsid w:val="00E5627E"/>
    <w:rsid w:val="00E5751A"/>
    <w:rsid w:val="00E6397C"/>
    <w:rsid w:val="00E64F59"/>
    <w:rsid w:val="00E656BF"/>
    <w:rsid w:val="00E668C6"/>
    <w:rsid w:val="00E710C4"/>
    <w:rsid w:val="00E71937"/>
    <w:rsid w:val="00E71E28"/>
    <w:rsid w:val="00E74A72"/>
    <w:rsid w:val="00E75002"/>
    <w:rsid w:val="00E7692E"/>
    <w:rsid w:val="00E82344"/>
    <w:rsid w:val="00E82CC7"/>
    <w:rsid w:val="00E82DAE"/>
    <w:rsid w:val="00E838B9"/>
    <w:rsid w:val="00E83B39"/>
    <w:rsid w:val="00E90A18"/>
    <w:rsid w:val="00E9229D"/>
    <w:rsid w:val="00E945F7"/>
    <w:rsid w:val="00E9522C"/>
    <w:rsid w:val="00E95664"/>
    <w:rsid w:val="00EA3AFF"/>
    <w:rsid w:val="00EA3FF0"/>
    <w:rsid w:val="00EA4F3D"/>
    <w:rsid w:val="00EA64F1"/>
    <w:rsid w:val="00EA6B98"/>
    <w:rsid w:val="00EB0042"/>
    <w:rsid w:val="00EB327C"/>
    <w:rsid w:val="00EB3C7C"/>
    <w:rsid w:val="00EB54DE"/>
    <w:rsid w:val="00EB5B5E"/>
    <w:rsid w:val="00EB7092"/>
    <w:rsid w:val="00EC2481"/>
    <w:rsid w:val="00EC2BD1"/>
    <w:rsid w:val="00EC5193"/>
    <w:rsid w:val="00EC749E"/>
    <w:rsid w:val="00ED0B34"/>
    <w:rsid w:val="00ED146B"/>
    <w:rsid w:val="00ED2B01"/>
    <w:rsid w:val="00ED47E5"/>
    <w:rsid w:val="00ED6346"/>
    <w:rsid w:val="00ED7026"/>
    <w:rsid w:val="00EE13F8"/>
    <w:rsid w:val="00EE14FC"/>
    <w:rsid w:val="00EE1B5D"/>
    <w:rsid w:val="00EE3FA3"/>
    <w:rsid w:val="00EF238A"/>
    <w:rsid w:val="00EF2881"/>
    <w:rsid w:val="00EF34C0"/>
    <w:rsid w:val="00EF4CC3"/>
    <w:rsid w:val="00EF5717"/>
    <w:rsid w:val="00F00120"/>
    <w:rsid w:val="00F06C3D"/>
    <w:rsid w:val="00F076AB"/>
    <w:rsid w:val="00F10EE0"/>
    <w:rsid w:val="00F1279B"/>
    <w:rsid w:val="00F1338A"/>
    <w:rsid w:val="00F14962"/>
    <w:rsid w:val="00F1654D"/>
    <w:rsid w:val="00F21ACC"/>
    <w:rsid w:val="00F22530"/>
    <w:rsid w:val="00F23947"/>
    <w:rsid w:val="00F24540"/>
    <w:rsid w:val="00F247D1"/>
    <w:rsid w:val="00F24B25"/>
    <w:rsid w:val="00F31494"/>
    <w:rsid w:val="00F3243B"/>
    <w:rsid w:val="00F33035"/>
    <w:rsid w:val="00F35653"/>
    <w:rsid w:val="00F3780C"/>
    <w:rsid w:val="00F423DA"/>
    <w:rsid w:val="00F42420"/>
    <w:rsid w:val="00F46F7F"/>
    <w:rsid w:val="00F50318"/>
    <w:rsid w:val="00F54167"/>
    <w:rsid w:val="00F605DB"/>
    <w:rsid w:val="00F60911"/>
    <w:rsid w:val="00F60A44"/>
    <w:rsid w:val="00F61C0B"/>
    <w:rsid w:val="00F626DA"/>
    <w:rsid w:val="00F63172"/>
    <w:rsid w:val="00F63279"/>
    <w:rsid w:val="00F65916"/>
    <w:rsid w:val="00F65E2E"/>
    <w:rsid w:val="00F66C48"/>
    <w:rsid w:val="00F70235"/>
    <w:rsid w:val="00F74843"/>
    <w:rsid w:val="00F82057"/>
    <w:rsid w:val="00F86983"/>
    <w:rsid w:val="00F86A1A"/>
    <w:rsid w:val="00F93717"/>
    <w:rsid w:val="00F9372E"/>
    <w:rsid w:val="00F94B9C"/>
    <w:rsid w:val="00F9572D"/>
    <w:rsid w:val="00F9603C"/>
    <w:rsid w:val="00F96347"/>
    <w:rsid w:val="00F97947"/>
    <w:rsid w:val="00F97DB9"/>
    <w:rsid w:val="00FA1E58"/>
    <w:rsid w:val="00FA2622"/>
    <w:rsid w:val="00FA6144"/>
    <w:rsid w:val="00FA6A51"/>
    <w:rsid w:val="00FA77CA"/>
    <w:rsid w:val="00FB01A4"/>
    <w:rsid w:val="00FB106C"/>
    <w:rsid w:val="00FB1C28"/>
    <w:rsid w:val="00FB64D0"/>
    <w:rsid w:val="00FB6F9F"/>
    <w:rsid w:val="00FB73D4"/>
    <w:rsid w:val="00FB74FB"/>
    <w:rsid w:val="00FC7063"/>
    <w:rsid w:val="00FD08ED"/>
    <w:rsid w:val="00FD163A"/>
    <w:rsid w:val="00FD2537"/>
    <w:rsid w:val="00FD2A3F"/>
    <w:rsid w:val="00FD42AD"/>
    <w:rsid w:val="00FD45D7"/>
    <w:rsid w:val="00FD6C65"/>
    <w:rsid w:val="00FE3F4F"/>
    <w:rsid w:val="00FE70F2"/>
    <w:rsid w:val="00FE7608"/>
    <w:rsid w:val="00FF089B"/>
    <w:rsid w:val="00FF3ADE"/>
    <w:rsid w:val="00FF4B04"/>
    <w:rsid w:val="0FAE5536"/>
    <w:rsid w:val="156C016E"/>
    <w:rsid w:val="168EB772"/>
    <w:rsid w:val="19C1DBF8"/>
    <w:rsid w:val="1F3F0C2E"/>
    <w:rsid w:val="2F318C7C"/>
    <w:rsid w:val="317A31DF"/>
    <w:rsid w:val="33AF000D"/>
    <w:rsid w:val="3602183B"/>
    <w:rsid w:val="3702A8CC"/>
    <w:rsid w:val="43C3C384"/>
    <w:rsid w:val="44044176"/>
    <w:rsid w:val="4C7156DB"/>
    <w:rsid w:val="4DBD11FC"/>
    <w:rsid w:val="5208F73E"/>
    <w:rsid w:val="566841E3"/>
    <w:rsid w:val="5B3F3B41"/>
    <w:rsid w:val="610B979F"/>
    <w:rsid w:val="6710CFBE"/>
    <w:rsid w:val="67DE2FC2"/>
    <w:rsid w:val="68238927"/>
    <w:rsid w:val="6F1110EC"/>
    <w:rsid w:val="72D729BE"/>
    <w:rsid w:val="749E3F07"/>
    <w:rsid w:val="7A688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43BB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22ACF"/>
    <w:pPr>
      <w:spacing w:after="180" w:line="27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22ACF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36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44061" w:themeColor="accent1" w:themeShade="80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ACF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1366"/>
    <w:pPr>
      <w:keepNext/>
      <w:keepLines/>
      <w:spacing w:before="40" w:after="40"/>
      <w:outlineLvl w:val="3"/>
    </w:pPr>
    <w:rPr>
      <w:rFonts w:asciiTheme="majorHAnsi" w:eastAsiaTheme="majorEastAsia" w:hAnsiTheme="majorHAnsi" w:cstheme="majorBidi"/>
      <w:b/>
      <w:bCs/>
      <w:i/>
      <w:iCs/>
      <w:color w:val="FFFFFF" w:themeColor="background1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AC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AC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AC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AC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AC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411C56"/>
    <w:pPr>
      <w:numPr>
        <w:numId w:val="1"/>
      </w:numPr>
    </w:pPr>
  </w:style>
  <w:style w:type="numbering" w:styleId="1ai">
    <w:name w:val="Outline List 1"/>
    <w:basedOn w:val="NoList"/>
    <w:semiHidden/>
    <w:rsid w:val="00411C56"/>
    <w:pPr>
      <w:numPr>
        <w:numId w:val="2"/>
      </w:numPr>
    </w:pPr>
  </w:style>
  <w:style w:type="numbering" w:styleId="ArticleSection">
    <w:name w:val="Outline List 3"/>
    <w:basedOn w:val="NoList"/>
    <w:semiHidden/>
    <w:rsid w:val="00411C56"/>
    <w:pPr>
      <w:numPr>
        <w:numId w:val="3"/>
      </w:numPr>
    </w:pPr>
  </w:style>
  <w:style w:type="paragraph" w:styleId="BlockText">
    <w:name w:val="Block Text"/>
    <w:basedOn w:val="Normal"/>
    <w:semiHidden/>
    <w:rsid w:val="00411C56"/>
    <w:pPr>
      <w:spacing w:after="120"/>
      <w:ind w:left="1440" w:right="1440"/>
    </w:pPr>
  </w:style>
  <w:style w:type="paragraph" w:styleId="BodyTextFirstIndent">
    <w:name w:val="Body Text First Indent"/>
    <w:basedOn w:val="Normal"/>
    <w:semiHidden/>
    <w:rsid w:val="00411C56"/>
    <w:pPr>
      <w:spacing w:after="120"/>
      <w:ind w:firstLine="210"/>
    </w:pPr>
  </w:style>
  <w:style w:type="paragraph" w:styleId="BodyText">
    <w:name w:val="Body Text"/>
    <w:basedOn w:val="Normal"/>
    <w:semiHidden/>
    <w:rsid w:val="00411C56"/>
    <w:pPr>
      <w:spacing w:after="120"/>
    </w:pPr>
  </w:style>
  <w:style w:type="paragraph" w:styleId="BodyText2">
    <w:name w:val="Body Text 2"/>
    <w:basedOn w:val="Normal"/>
    <w:semiHidden/>
    <w:rsid w:val="00411C56"/>
    <w:pPr>
      <w:spacing w:after="120" w:line="480" w:lineRule="auto"/>
    </w:pPr>
  </w:style>
  <w:style w:type="paragraph" w:styleId="BodyText3">
    <w:name w:val="Body Text 3"/>
    <w:basedOn w:val="Normal"/>
    <w:semiHidden/>
    <w:rsid w:val="00411C56"/>
    <w:pPr>
      <w:spacing w:after="120"/>
    </w:pPr>
    <w:rPr>
      <w:sz w:val="16"/>
      <w:szCs w:val="16"/>
    </w:rPr>
  </w:style>
  <w:style w:type="paragraph" w:customStyle="1" w:styleId="ITSBodyText4">
    <w:name w:val="ITS_Body Text 4"/>
    <w:rsid w:val="00411C56"/>
    <w:pPr>
      <w:spacing w:before="120" w:after="120" w:line="264" w:lineRule="auto"/>
      <w:ind w:left="1701"/>
    </w:pPr>
    <w:rPr>
      <w:rFonts w:ascii="Arial" w:hAnsi="Arial"/>
      <w:szCs w:val="24"/>
    </w:rPr>
  </w:style>
  <w:style w:type="paragraph" w:customStyle="1" w:styleId="ITSBodyText5">
    <w:name w:val="ITS_Body Text 5"/>
    <w:rsid w:val="00411C56"/>
    <w:pPr>
      <w:spacing w:before="120" w:after="120" w:line="264" w:lineRule="auto"/>
      <w:ind w:left="2268"/>
    </w:pPr>
    <w:rPr>
      <w:rFonts w:ascii="Arial" w:hAnsi="Arial"/>
      <w:szCs w:val="24"/>
    </w:rPr>
  </w:style>
  <w:style w:type="paragraph" w:styleId="BodyTextIndent">
    <w:name w:val="Body Text Indent"/>
    <w:basedOn w:val="Normal"/>
    <w:semiHidden/>
    <w:rsid w:val="00411C56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411C56"/>
    <w:pPr>
      <w:ind w:firstLine="210"/>
    </w:pPr>
  </w:style>
  <w:style w:type="paragraph" w:styleId="BodyTextIndent2">
    <w:name w:val="Body Text Indent 2"/>
    <w:basedOn w:val="Normal"/>
    <w:semiHidden/>
    <w:rsid w:val="00411C56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411C56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semiHidden/>
    <w:rsid w:val="00411C56"/>
    <w:pPr>
      <w:ind w:left="4252"/>
    </w:pPr>
  </w:style>
  <w:style w:type="paragraph" w:styleId="Date">
    <w:name w:val="Date"/>
    <w:basedOn w:val="Normal"/>
    <w:next w:val="Normal"/>
    <w:semiHidden/>
    <w:rsid w:val="00411C56"/>
  </w:style>
  <w:style w:type="paragraph" w:styleId="Caption">
    <w:name w:val="caption"/>
    <w:basedOn w:val="Normal"/>
    <w:next w:val="Normal"/>
    <w:uiPriority w:val="35"/>
    <w:unhideWhenUsed/>
    <w:qFormat/>
    <w:rsid w:val="00B22ACF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E-mailSignature">
    <w:name w:val="E-mail Signature"/>
    <w:basedOn w:val="Normal"/>
    <w:semiHidden/>
    <w:rsid w:val="00411C56"/>
  </w:style>
  <w:style w:type="character" w:styleId="Emphasis">
    <w:name w:val="Emphasis"/>
    <w:basedOn w:val="DefaultParagraphFont"/>
    <w:uiPriority w:val="20"/>
    <w:qFormat/>
    <w:rsid w:val="00B22ACF"/>
    <w:rPr>
      <w:b w:val="0"/>
      <w:i/>
      <w:iCs/>
      <w:color w:val="1F497D" w:themeColor="text2"/>
    </w:rPr>
  </w:style>
  <w:style w:type="paragraph" w:styleId="EnvelopeAddress">
    <w:name w:val="envelope address"/>
    <w:basedOn w:val="Normal"/>
    <w:semiHidden/>
    <w:rsid w:val="00411C56"/>
    <w:pPr>
      <w:framePr w:w="7920" w:h="1980" w:hRule="exact" w:hSpace="180" w:wrap="auto" w:hAnchor="page" w:xAlign="center" w:yAlign="bottom"/>
      <w:ind w:left="2880"/>
    </w:pPr>
    <w:rPr>
      <w:rFonts w:cs="Arial"/>
      <w:sz w:val="24"/>
    </w:rPr>
  </w:style>
  <w:style w:type="paragraph" w:styleId="EnvelopeReturn">
    <w:name w:val="envelope return"/>
    <w:basedOn w:val="Normal"/>
    <w:semiHidden/>
    <w:rsid w:val="00411C56"/>
    <w:rPr>
      <w:rFonts w:cs="Arial"/>
      <w:szCs w:val="20"/>
    </w:rPr>
  </w:style>
  <w:style w:type="paragraph" w:styleId="FootnoteText">
    <w:name w:val="footnote text"/>
    <w:rsid w:val="00411C56"/>
    <w:pPr>
      <w:spacing w:before="40" w:after="40" w:line="264" w:lineRule="auto"/>
    </w:pPr>
    <w:rPr>
      <w:rFonts w:ascii="Arial" w:hAnsi="Arial"/>
      <w:sz w:val="16"/>
    </w:rPr>
  </w:style>
  <w:style w:type="character" w:styleId="HTMLAcronym">
    <w:name w:val="HTML Acronym"/>
    <w:basedOn w:val="DefaultParagraphFont"/>
    <w:semiHidden/>
    <w:rsid w:val="00411C56"/>
  </w:style>
  <w:style w:type="paragraph" w:styleId="HTMLAddress">
    <w:name w:val="HTML Address"/>
    <w:basedOn w:val="Normal"/>
    <w:semiHidden/>
    <w:rsid w:val="00411C56"/>
    <w:rPr>
      <w:i/>
      <w:iCs/>
    </w:rPr>
  </w:style>
  <w:style w:type="character" w:styleId="HTMLCite">
    <w:name w:val="HTML Cite"/>
    <w:basedOn w:val="DefaultParagraphFont"/>
    <w:semiHidden/>
    <w:rsid w:val="00411C56"/>
    <w:rPr>
      <w:i/>
      <w:iCs/>
    </w:rPr>
  </w:style>
  <w:style w:type="character" w:styleId="HTMLCode">
    <w:name w:val="HTML Code"/>
    <w:basedOn w:val="DefaultParagraphFont"/>
    <w:semiHidden/>
    <w:rsid w:val="00411C56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411C56"/>
    <w:rPr>
      <w:i/>
      <w:iCs/>
    </w:rPr>
  </w:style>
  <w:style w:type="paragraph" w:customStyle="1" w:styleId="ITSDocumentSub-title">
    <w:name w:val="ITS_Document Sub-title"/>
    <w:next w:val="ITSBodyText"/>
    <w:rsid w:val="00411C56"/>
    <w:pPr>
      <w:spacing w:before="320" w:after="320" w:line="264" w:lineRule="auto"/>
    </w:pPr>
    <w:rPr>
      <w:rFonts w:ascii="Arial" w:hAnsi="Arial" w:cs="Tahoma"/>
      <w:b/>
      <w:bCs/>
      <w:kern w:val="32"/>
      <w:sz w:val="36"/>
      <w:szCs w:val="32"/>
    </w:rPr>
  </w:style>
  <w:style w:type="character" w:styleId="HTMLKeyboard">
    <w:name w:val="HTML Keyboard"/>
    <w:basedOn w:val="DefaultParagraphFont"/>
    <w:semiHidden/>
    <w:rsid w:val="00411C56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411C56"/>
    <w:rPr>
      <w:rFonts w:ascii="Courier New" w:hAnsi="Courier New" w:cs="Courier New"/>
      <w:szCs w:val="20"/>
    </w:rPr>
  </w:style>
  <w:style w:type="character" w:styleId="HTMLSample">
    <w:name w:val="HTML Sample"/>
    <w:basedOn w:val="DefaultParagraphFont"/>
    <w:semiHidden/>
    <w:rsid w:val="00411C56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411C56"/>
    <w:rPr>
      <w:rFonts w:ascii="Courier New" w:hAnsi="Courier New" w:cs="Courier New"/>
      <w:sz w:val="20"/>
      <w:szCs w:val="20"/>
    </w:rPr>
  </w:style>
  <w:style w:type="character" w:styleId="FollowedHyperlink">
    <w:name w:val="FollowedHyperlink"/>
    <w:basedOn w:val="DefaultParagraphFont"/>
    <w:semiHidden/>
    <w:rsid w:val="00AA5F76"/>
    <w:rPr>
      <w:rFonts w:ascii="Arial" w:hAnsi="Arial"/>
      <w:color w:val="800080"/>
      <w:sz w:val="20"/>
      <w:u w:val="single"/>
    </w:rPr>
  </w:style>
  <w:style w:type="paragraph" w:styleId="Footer">
    <w:name w:val="footer"/>
    <w:rsid w:val="00411C56"/>
    <w:pPr>
      <w:pBdr>
        <w:top w:val="single" w:sz="4" w:space="4" w:color="auto"/>
      </w:pBdr>
      <w:tabs>
        <w:tab w:val="center" w:pos="4536"/>
        <w:tab w:val="right" w:pos="9072"/>
      </w:tabs>
      <w:spacing w:line="264" w:lineRule="auto"/>
    </w:pPr>
    <w:rPr>
      <w:rFonts w:ascii="Arial" w:hAnsi="Arial"/>
      <w:sz w:val="16"/>
      <w:szCs w:val="24"/>
    </w:rPr>
  </w:style>
  <w:style w:type="character" w:styleId="FootnoteReference">
    <w:name w:val="footnote reference"/>
    <w:basedOn w:val="DefaultParagraphFont"/>
    <w:semiHidden/>
    <w:rsid w:val="00411C56"/>
    <w:rPr>
      <w:rFonts w:ascii="Arial" w:hAnsi="Arial"/>
      <w:color w:val="auto"/>
      <w:sz w:val="20"/>
      <w:vertAlign w:val="superscript"/>
    </w:rPr>
  </w:style>
  <w:style w:type="character" w:styleId="LineNumber">
    <w:name w:val="line number"/>
    <w:basedOn w:val="DefaultParagraphFont"/>
    <w:semiHidden/>
    <w:rsid w:val="00411C56"/>
  </w:style>
  <w:style w:type="paragraph" w:styleId="Header">
    <w:name w:val="header"/>
    <w:rsid w:val="00411C56"/>
    <w:pPr>
      <w:pBdr>
        <w:bottom w:val="single" w:sz="4" w:space="4" w:color="auto"/>
      </w:pBdr>
      <w:tabs>
        <w:tab w:val="center" w:pos="4536"/>
        <w:tab w:val="right" w:pos="9072"/>
      </w:tabs>
      <w:spacing w:line="264" w:lineRule="auto"/>
    </w:pPr>
    <w:rPr>
      <w:rFonts w:ascii="Arial" w:hAnsi="Arial"/>
      <w:sz w:val="16"/>
      <w:szCs w:val="24"/>
    </w:rPr>
  </w:style>
  <w:style w:type="paragraph" w:styleId="List4">
    <w:name w:val="List 4"/>
    <w:basedOn w:val="Normal"/>
    <w:semiHidden/>
    <w:rsid w:val="00411C56"/>
    <w:pPr>
      <w:ind w:left="1132" w:hanging="283"/>
    </w:pPr>
  </w:style>
  <w:style w:type="paragraph" w:styleId="List5">
    <w:name w:val="List 5"/>
    <w:basedOn w:val="Normal"/>
    <w:semiHidden/>
    <w:rsid w:val="00411C56"/>
    <w:pPr>
      <w:ind w:left="1415" w:hanging="283"/>
    </w:pPr>
  </w:style>
  <w:style w:type="paragraph" w:styleId="ListContinue">
    <w:name w:val="List Continue"/>
    <w:basedOn w:val="Normal"/>
    <w:semiHidden/>
    <w:rsid w:val="00411C56"/>
    <w:pPr>
      <w:spacing w:after="120"/>
      <w:ind w:left="283"/>
    </w:pPr>
  </w:style>
  <w:style w:type="paragraph" w:styleId="ListContinue2">
    <w:name w:val="List Continue 2"/>
    <w:basedOn w:val="Normal"/>
    <w:semiHidden/>
    <w:rsid w:val="00411C56"/>
    <w:pPr>
      <w:spacing w:after="120"/>
      <w:ind w:left="566"/>
    </w:pPr>
  </w:style>
  <w:style w:type="paragraph" w:styleId="ListContinue3">
    <w:name w:val="List Continue 3"/>
    <w:basedOn w:val="Normal"/>
    <w:semiHidden/>
    <w:rsid w:val="00411C56"/>
    <w:pPr>
      <w:spacing w:after="120"/>
      <w:ind w:left="849"/>
    </w:pPr>
  </w:style>
  <w:style w:type="paragraph" w:styleId="ListContinue4">
    <w:name w:val="List Continue 4"/>
    <w:basedOn w:val="Normal"/>
    <w:semiHidden/>
    <w:rsid w:val="00411C56"/>
    <w:pPr>
      <w:spacing w:after="120"/>
      <w:ind w:left="1132"/>
    </w:pPr>
  </w:style>
  <w:style w:type="paragraph" w:styleId="ListContinue5">
    <w:name w:val="List Continue 5"/>
    <w:basedOn w:val="Normal"/>
    <w:semiHidden/>
    <w:rsid w:val="00411C56"/>
    <w:pPr>
      <w:spacing w:after="120"/>
      <w:ind w:left="1415"/>
    </w:pPr>
  </w:style>
  <w:style w:type="paragraph" w:styleId="ListNumber4">
    <w:name w:val="List Number 4"/>
    <w:basedOn w:val="Normal"/>
    <w:semiHidden/>
    <w:rsid w:val="00411C56"/>
    <w:pPr>
      <w:numPr>
        <w:numId w:val="21"/>
      </w:numPr>
    </w:pPr>
  </w:style>
  <w:style w:type="paragraph" w:styleId="ListNumber5">
    <w:name w:val="List Number 5"/>
    <w:basedOn w:val="Normal"/>
    <w:semiHidden/>
    <w:rsid w:val="00411C56"/>
    <w:pPr>
      <w:numPr>
        <w:numId w:val="22"/>
      </w:numPr>
    </w:pPr>
  </w:style>
  <w:style w:type="character" w:styleId="HTMLVariable">
    <w:name w:val="HTML Variable"/>
    <w:basedOn w:val="DefaultParagraphFont"/>
    <w:semiHidden/>
    <w:rsid w:val="00411C56"/>
    <w:rPr>
      <w:i/>
      <w:iCs/>
    </w:rPr>
  </w:style>
  <w:style w:type="character" w:styleId="Hyperlink">
    <w:name w:val="Hyperlink"/>
    <w:basedOn w:val="DefaultParagraphFont"/>
    <w:uiPriority w:val="99"/>
    <w:rsid w:val="00AA5F76"/>
    <w:rPr>
      <w:rFonts w:ascii="Arial" w:hAnsi="Arial"/>
      <w:color w:val="0000FF"/>
      <w:sz w:val="20"/>
      <w:u w:val="single"/>
    </w:rPr>
  </w:style>
  <w:style w:type="paragraph" w:styleId="Index1">
    <w:name w:val="index 1"/>
    <w:basedOn w:val="Normal"/>
    <w:next w:val="Normal"/>
    <w:semiHidden/>
    <w:rsid w:val="00411C5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11C5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11C56"/>
    <w:pPr>
      <w:ind w:left="720" w:hanging="240"/>
    </w:pPr>
  </w:style>
  <w:style w:type="paragraph" w:styleId="MessageHeader">
    <w:name w:val="Message Header"/>
    <w:basedOn w:val="Normal"/>
    <w:semiHidden/>
    <w:rsid w:val="00411C5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</w:rPr>
  </w:style>
  <w:style w:type="paragraph" w:styleId="NormalWeb">
    <w:name w:val="Normal (Web)"/>
    <w:basedOn w:val="Normal"/>
    <w:semiHidden/>
    <w:rsid w:val="00411C56"/>
    <w:rPr>
      <w:rFonts w:ascii="Times New Roman" w:hAnsi="Times New Roman"/>
      <w:sz w:val="24"/>
    </w:rPr>
  </w:style>
  <w:style w:type="paragraph" w:styleId="NormalIndent">
    <w:name w:val="Normal Indent"/>
    <w:basedOn w:val="Normal"/>
    <w:semiHidden/>
    <w:rsid w:val="00411C56"/>
    <w:pPr>
      <w:ind w:left="720"/>
    </w:pPr>
  </w:style>
  <w:style w:type="paragraph" w:styleId="NoteHeading">
    <w:name w:val="Note Heading"/>
    <w:basedOn w:val="Normal"/>
    <w:next w:val="Normal"/>
    <w:semiHidden/>
    <w:rsid w:val="00411C56"/>
  </w:style>
  <w:style w:type="character" w:styleId="PageNumber">
    <w:name w:val="page number"/>
    <w:basedOn w:val="DefaultParagraphFont"/>
    <w:semiHidden/>
    <w:rsid w:val="00411C56"/>
  </w:style>
  <w:style w:type="paragraph" w:styleId="PlainText">
    <w:name w:val="Plain Text"/>
    <w:basedOn w:val="Normal"/>
    <w:semiHidden/>
    <w:rsid w:val="00411C56"/>
    <w:rPr>
      <w:rFonts w:ascii="Courier New" w:hAnsi="Courier New" w:cs="Courier New"/>
      <w:szCs w:val="20"/>
    </w:rPr>
  </w:style>
  <w:style w:type="paragraph" w:styleId="Salutation">
    <w:name w:val="Salutation"/>
    <w:basedOn w:val="Normal"/>
    <w:next w:val="Normal"/>
    <w:semiHidden/>
    <w:rsid w:val="00411C56"/>
  </w:style>
  <w:style w:type="paragraph" w:styleId="Signature">
    <w:name w:val="Signature"/>
    <w:basedOn w:val="Normal"/>
    <w:semiHidden/>
    <w:rsid w:val="00411C56"/>
    <w:pPr>
      <w:ind w:left="4252"/>
    </w:pPr>
  </w:style>
  <w:style w:type="paragraph" w:styleId="List">
    <w:name w:val="List"/>
    <w:basedOn w:val="Normal"/>
    <w:semiHidden/>
    <w:rsid w:val="00411C56"/>
    <w:pPr>
      <w:ind w:left="283" w:hanging="283"/>
    </w:pPr>
  </w:style>
  <w:style w:type="paragraph" w:styleId="List2">
    <w:name w:val="List 2"/>
    <w:basedOn w:val="Normal"/>
    <w:semiHidden/>
    <w:rsid w:val="00411C56"/>
    <w:pPr>
      <w:ind w:left="566" w:hanging="283"/>
    </w:pPr>
  </w:style>
  <w:style w:type="paragraph" w:styleId="List3">
    <w:name w:val="List 3"/>
    <w:basedOn w:val="Normal"/>
    <w:semiHidden/>
    <w:rsid w:val="00411C56"/>
    <w:pPr>
      <w:ind w:left="849" w:hanging="283"/>
    </w:pPr>
  </w:style>
  <w:style w:type="character" w:styleId="Strong">
    <w:name w:val="Strong"/>
    <w:basedOn w:val="DefaultParagraphFont"/>
    <w:uiPriority w:val="22"/>
    <w:qFormat/>
    <w:rsid w:val="00B22ACF"/>
    <w:rPr>
      <w:b/>
      <w:bCs/>
      <w:color w:val="265898" w:themeColor="text2" w:themeTint="E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ACF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</w:rPr>
  </w:style>
  <w:style w:type="paragraph" w:styleId="ListBullet">
    <w:name w:val="List Bullet"/>
    <w:semiHidden/>
    <w:rsid w:val="00411C56"/>
    <w:pPr>
      <w:numPr>
        <w:numId w:val="15"/>
      </w:numPr>
      <w:spacing w:before="120" w:after="120" w:line="264" w:lineRule="auto"/>
    </w:pPr>
    <w:rPr>
      <w:rFonts w:ascii="Arial" w:hAnsi="Arial"/>
      <w:color w:val="FF00FF"/>
      <w:szCs w:val="24"/>
    </w:rPr>
  </w:style>
  <w:style w:type="paragraph" w:styleId="ListBullet2">
    <w:name w:val="List Bullet 2"/>
    <w:basedOn w:val="Normal"/>
    <w:semiHidden/>
    <w:rsid w:val="00411C56"/>
    <w:pPr>
      <w:numPr>
        <w:numId w:val="16"/>
      </w:numPr>
      <w:spacing w:before="120" w:after="120"/>
    </w:pPr>
    <w:rPr>
      <w:color w:val="FF00FF"/>
    </w:rPr>
  </w:style>
  <w:style w:type="paragraph" w:styleId="ListBullet3">
    <w:name w:val="List Bullet 3"/>
    <w:semiHidden/>
    <w:rsid w:val="00411C56"/>
    <w:pPr>
      <w:numPr>
        <w:numId w:val="17"/>
      </w:numPr>
      <w:spacing w:before="120" w:after="120" w:line="264" w:lineRule="auto"/>
    </w:pPr>
    <w:rPr>
      <w:rFonts w:ascii="Arial" w:hAnsi="Arial"/>
      <w:color w:val="FF00FF"/>
      <w:szCs w:val="24"/>
    </w:rPr>
  </w:style>
  <w:style w:type="table" w:styleId="Table3Deffects1">
    <w:name w:val="Table 3D effects 1"/>
    <w:basedOn w:val="TableNormal"/>
    <w:semiHidden/>
    <w:rsid w:val="00411C56"/>
    <w:pPr>
      <w:spacing w:line="264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411C56"/>
    <w:pPr>
      <w:spacing w:line="264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411C56"/>
    <w:pPr>
      <w:spacing w:line="264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411C56"/>
    <w:pPr>
      <w:spacing w:line="264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Number">
    <w:name w:val="List Number"/>
    <w:semiHidden/>
    <w:rsid w:val="00411C56"/>
    <w:pPr>
      <w:numPr>
        <w:numId w:val="20"/>
      </w:numPr>
      <w:spacing w:before="120" w:after="120" w:line="264" w:lineRule="auto"/>
    </w:pPr>
    <w:rPr>
      <w:rFonts w:ascii="Arial" w:hAnsi="Arial"/>
      <w:szCs w:val="24"/>
    </w:rPr>
  </w:style>
  <w:style w:type="paragraph" w:styleId="ListNumber2">
    <w:name w:val="List Number 2"/>
    <w:semiHidden/>
    <w:rsid w:val="00411C56"/>
    <w:pPr>
      <w:numPr>
        <w:ilvl w:val="1"/>
        <w:numId w:val="20"/>
      </w:numPr>
      <w:spacing w:before="120" w:after="120" w:line="264" w:lineRule="auto"/>
    </w:pPr>
    <w:rPr>
      <w:rFonts w:ascii="Arial" w:hAnsi="Arial"/>
      <w:szCs w:val="24"/>
    </w:rPr>
  </w:style>
  <w:style w:type="paragraph" w:styleId="ListNumber3">
    <w:name w:val="List Number 3"/>
    <w:semiHidden/>
    <w:rsid w:val="00411C56"/>
    <w:pPr>
      <w:numPr>
        <w:ilvl w:val="2"/>
        <w:numId w:val="20"/>
      </w:numPr>
      <w:spacing w:before="120" w:after="120" w:line="264" w:lineRule="auto"/>
    </w:pPr>
    <w:rPr>
      <w:rFonts w:ascii="Arial" w:hAnsi="Arial"/>
      <w:szCs w:val="24"/>
    </w:rPr>
  </w:style>
  <w:style w:type="table" w:styleId="TableColorful1">
    <w:name w:val="Table Colorful 1"/>
    <w:basedOn w:val="TableNormal"/>
    <w:semiHidden/>
    <w:rsid w:val="00411C56"/>
    <w:pPr>
      <w:spacing w:line="264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411C56"/>
    <w:pPr>
      <w:spacing w:line="264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411C56"/>
    <w:pPr>
      <w:spacing w:line="264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2">
    <w:name w:val="Table Columns 2"/>
    <w:basedOn w:val="TableNormal"/>
    <w:semiHidden/>
    <w:rsid w:val="00411C56"/>
    <w:pPr>
      <w:spacing w:line="264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411C56"/>
    <w:pPr>
      <w:spacing w:line="264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411C56"/>
    <w:pPr>
      <w:spacing w:line="264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411C56"/>
    <w:pPr>
      <w:spacing w:line="264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ITSNote">
    <w:name w:val="ITS_Note:"/>
    <w:rsid w:val="00411C56"/>
    <w:pPr>
      <w:pBdr>
        <w:top w:val="single" w:sz="4" w:space="1" w:color="999999"/>
        <w:bottom w:val="single" w:sz="4" w:space="1" w:color="999999"/>
      </w:pBdr>
      <w:shd w:val="clear" w:color="auto" w:fill="D9D9D9"/>
      <w:tabs>
        <w:tab w:val="left" w:pos="1701"/>
      </w:tabs>
      <w:spacing w:before="120" w:after="120" w:line="264" w:lineRule="auto"/>
    </w:pPr>
    <w:rPr>
      <w:rFonts w:ascii="Arial" w:hAnsi="Arial"/>
      <w:szCs w:val="24"/>
      <w:lang w:eastAsia="en-US"/>
    </w:rPr>
  </w:style>
  <w:style w:type="paragraph" w:customStyle="1" w:styleId="ITSNumberedHeading1">
    <w:name w:val="ITS_Numbered Heading 1"/>
    <w:next w:val="ITSBodyText"/>
    <w:rsid w:val="00411C56"/>
    <w:pPr>
      <w:keepNext/>
      <w:pageBreakBefore/>
      <w:numPr>
        <w:numId w:val="9"/>
      </w:numPr>
      <w:spacing w:before="240" w:after="120" w:line="264" w:lineRule="auto"/>
      <w:outlineLvl w:val="0"/>
    </w:pPr>
    <w:rPr>
      <w:rFonts w:ascii="Arial" w:hAnsi="Arial" w:cs="Arial"/>
      <w:b/>
      <w:bCs/>
      <w:sz w:val="32"/>
      <w:szCs w:val="24"/>
    </w:rPr>
  </w:style>
  <w:style w:type="paragraph" w:customStyle="1" w:styleId="ITSNumberedHeading2">
    <w:name w:val="ITS_Numbered Heading 2"/>
    <w:next w:val="ITSBodyText"/>
    <w:rsid w:val="00411C56"/>
    <w:pPr>
      <w:keepNext/>
      <w:numPr>
        <w:numId w:val="10"/>
      </w:numPr>
      <w:spacing w:before="240" w:after="120" w:line="264" w:lineRule="auto"/>
      <w:outlineLvl w:val="1"/>
    </w:pPr>
    <w:rPr>
      <w:rFonts w:ascii="Arial" w:hAnsi="Arial" w:cs="Arial"/>
      <w:b/>
      <w:bCs/>
      <w:iCs/>
      <w:sz w:val="28"/>
      <w:szCs w:val="28"/>
    </w:rPr>
  </w:style>
  <w:style w:type="paragraph" w:customStyle="1" w:styleId="ITSNumberedHeading3">
    <w:name w:val="ITS_Numbered Heading 3"/>
    <w:next w:val="ITSBodyText"/>
    <w:rsid w:val="00411C56"/>
    <w:pPr>
      <w:keepNext/>
      <w:numPr>
        <w:numId w:val="11"/>
      </w:numPr>
      <w:spacing w:before="240" w:after="120" w:line="264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customStyle="1" w:styleId="ITSNumberedHeading4">
    <w:name w:val="ITS_Numbered Heading 4"/>
    <w:next w:val="ITSBodyText"/>
    <w:rsid w:val="00411C56"/>
    <w:pPr>
      <w:keepNext/>
      <w:numPr>
        <w:numId w:val="12"/>
      </w:numPr>
      <w:spacing w:before="240" w:after="120" w:line="264" w:lineRule="auto"/>
      <w:outlineLvl w:val="3"/>
    </w:pPr>
    <w:rPr>
      <w:rFonts w:ascii="Arial" w:hAnsi="Arial"/>
      <w:b/>
      <w:bCs/>
      <w:sz w:val="24"/>
      <w:szCs w:val="28"/>
    </w:rPr>
  </w:style>
  <w:style w:type="paragraph" w:customStyle="1" w:styleId="ITSNumberedHeading5">
    <w:name w:val="ITS_Numbered Heading 5"/>
    <w:next w:val="ITSBodyText"/>
    <w:rsid w:val="00411C56"/>
    <w:pPr>
      <w:keepNext/>
      <w:numPr>
        <w:numId w:val="13"/>
      </w:numPr>
      <w:spacing w:before="240" w:after="120" w:line="264" w:lineRule="auto"/>
      <w:outlineLvl w:val="4"/>
    </w:pPr>
    <w:rPr>
      <w:rFonts w:ascii="Arial" w:hAnsi="Arial" w:cs="Tahoma"/>
      <w:b/>
      <w:bCs/>
      <w:iCs/>
      <w:szCs w:val="26"/>
    </w:rPr>
  </w:style>
  <w:style w:type="paragraph" w:customStyle="1" w:styleId="ITSOutlineNumberedHeading1">
    <w:name w:val="ITS_Outline Numbered Heading 1"/>
    <w:next w:val="ITSBodyText"/>
    <w:rsid w:val="00411C56"/>
    <w:pPr>
      <w:keepNext/>
      <w:pageBreakBefore/>
      <w:numPr>
        <w:numId w:val="14"/>
      </w:numPr>
      <w:spacing w:before="240" w:after="120" w:line="264" w:lineRule="auto"/>
      <w:outlineLvl w:val="0"/>
    </w:pPr>
    <w:rPr>
      <w:rFonts w:ascii="Arial" w:hAnsi="Arial" w:cs="Arial"/>
      <w:b/>
      <w:bCs/>
      <w:sz w:val="32"/>
      <w:szCs w:val="24"/>
    </w:rPr>
  </w:style>
  <w:style w:type="paragraph" w:customStyle="1" w:styleId="ITSOutlineNumberedHeading2">
    <w:name w:val="ITS_Outline Numbered Heading 2"/>
    <w:next w:val="ITSBodyText"/>
    <w:rsid w:val="00411C56"/>
    <w:pPr>
      <w:keepNext/>
      <w:numPr>
        <w:ilvl w:val="1"/>
        <w:numId w:val="14"/>
      </w:numPr>
      <w:spacing w:before="240" w:after="120" w:line="264" w:lineRule="auto"/>
      <w:outlineLvl w:val="1"/>
    </w:pPr>
    <w:rPr>
      <w:rFonts w:ascii="Arial" w:hAnsi="Arial" w:cs="Arial"/>
      <w:b/>
      <w:bCs/>
      <w:iCs/>
      <w:sz w:val="28"/>
      <w:szCs w:val="28"/>
    </w:rPr>
  </w:style>
  <w:style w:type="paragraph" w:customStyle="1" w:styleId="ITSOutlineNumberedHeading3">
    <w:name w:val="ITS_Outline Numbered Heading 3"/>
    <w:next w:val="ITSBodyText"/>
    <w:rsid w:val="00411C56"/>
    <w:pPr>
      <w:keepNext/>
      <w:numPr>
        <w:ilvl w:val="2"/>
        <w:numId w:val="14"/>
      </w:numPr>
      <w:spacing w:before="240" w:after="120" w:line="264" w:lineRule="auto"/>
      <w:outlineLvl w:val="2"/>
    </w:pPr>
    <w:rPr>
      <w:rFonts w:ascii="Arial" w:hAnsi="Arial"/>
      <w:b/>
      <w:sz w:val="26"/>
      <w:szCs w:val="24"/>
    </w:rPr>
  </w:style>
  <w:style w:type="paragraph" w:customStyle="1" w:styleId="ITSOutlineNumberedHeading4">
    <w:name w:val="ITS_Outline Numbered Heading 4"/>
    <w:next w:val="ITSBodyText"/>
    <w:rsid w:val="00411C56"/>
    <w:pPr>
      <w:keepNext/>
      <w:numPr>
        <w:ilvl w:val="3"/>
        <w:numId w:val="14"/>
      </w:numPr>
      <w:spacing w:before="240" w:after="120" w:line="264" w:lineRule="auto"/>
      <w:outlineLvl w:val="3"/>
    </w:pPr>
    <w:rPr>
      <w:rFonts w:ascii="Arial" w:hAnsi="Arial"/>
      <w:b/>
      <w:bCs/>
      <w:sz w:val="24"/>
      <w:szCs w:val="28"/>
    </w:rPr>
  </w:style>
  <w:style w:type="paragraph" w:customStyle="1" w:styleId="ITSOutlineNumberedHeading5">
    <w:name w:val="ITS_Outline Numbered Heading 5"/>
    <w:next w:val="ITSBodyText"/>
    <w:rsid w:val="00411C56"/>
    <w:pPr>
      <w:keepNext/>
      <w:numPr>
        <w:ilvl w:val="4"/>
        <w:numId w:val="14"/>
      </w:numPr>
      <w:spacing w:before="240" w:after="120" w:line="264" w:lineRule="auto"/>
      <w:outlineLvl w:val="4"/>
    </w:pPr>
    <w:rPr>
      <w:rFonts w:ascii="Arial" w:hAnsi="Arial" w:cs="Tahoma"/>
      <w:b/>
      <w:bCs/>
      <w:iCs/>
      <w:szCs w:val="26"/>
    </w:rPr>
  </w:style>
  <w:style w:type="table" w:styleId="TableContemporary">
    <w:name w:val="Table Contemporary"/>
    <w:basedOn w:val="TableNormal"/>
    <w:semiHidden/>
    <w:rsid w:val="00411C56"/>
    <w:pPr>
      <w:spacing w:line="264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411C56"/>
    <w:pPr>
      <w:spacing w:line="264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411C56"/>
    <w:pPr>
      <w:spacing w:line="264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411C56"/>
    <w:pPr>
      <w:spacing w:line="264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411C56"/>
    <w:pPr>
      <w:spacing w:line="264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411C56"/>
    <w:pPr>
      <w:spacing w:line="264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411C56"/>
    <w:pPr>
      <w:spacing w:line="264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411C56"/>
    <w:pPr>
      <w:spacing w:line="264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411C56"/>
    <w:pPr>
      <w:spacing w:line="264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411C56"/>
    <w:pPr>
      <w:spacing w:line="264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411C56"/>
    <w:pPr>
      <w:spacing w:line="264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411C56"/>
    <w:pPr>
      <w:spacing w:line="264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paragraph" w:customStyle="1" w:styleId="ITSTableColumnHeadingwhiteongrey">
    <w:name w:val="ITS_Table Column Heading (white on grey)"/>
    <w:rsid w:val="00411C56"/>
    <w:pPr>
      <w:spacing w:before="60" w:after="60" w:line="264" w:lineRule="auto"/>
    </w:pPr>
    <w:rPr>
      <w:rFonts w:ascii="Arial" w:hAnsi="Arial" w:cs="Tahoma"/>
      <w:b/>
      <w:sz w:val="18"/>
      <w:szCs w:val="24"/>
    </w:rPr>
  </w:style>
  <w:style w:type="table" w:styleId="TableColumns1">
    <w:name w:val="Table Columns 1"/>
    <w:basedOn w:val="TableNormal"/>
    <w:semiHidden/>
    <w:rsid w:val="00411C5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8">
    <w:name w:val="Table List 8"/>
    <w:basedOn w:val="TableNormal"/>
    <w:semiHidden/>
    <w:rsid w:val="00411C56"/>
    <w:pPr>
      <w:spacing w:line="264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411C56"/>
    <w:pPr>
      <w:spacing w:line="264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411C56"/>
    <w:pPr>
      <w:spacing w:line="264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411C56"/>
    <w:pPr>
      <w:spacing w:line="264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411C56"/>
    <w:pPr>
      <w:spacing w:line="264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411C56"/>
    <w:pPr>
      <w:spacing w:line="264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411C5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411C56"/>
    <w:pPr>
      <w:spacing w:line="264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411C56"/>
    <w:pPr>
      <w:spacing w:line="264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411C56"/>
    <w:pPr>
      <w:spacing w:line="264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411C56"/>
    <w:pPr>
      <w:spacing w:line="264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411C56"/>
    <w:pPr>
      <w:spacing w:line="264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B22ACF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paragraph" w:customStyle="1" w:styleId="ITSInstructionalText">
    <w:name w:val="ITS_Instructional Text"/>
    <w:rsid w:val="00411C56"/>
    <w:pPr>
      <w:pBdr>
        <w:top w:val="single" w:sz="4" w:space="1" w:color="282282"/>
        <w:left w:val="single" w:sz="4" w:space="4" w:color="282282"/>
        <w:bottom w:val="single" w:sz="4" w:space="1" w:color="282282"/>
        <w:right w:val="single" w:sz="4" w:space="4" w:color="282282"/>
      </w:pBdr>
      <w:shd w:val="clear" w:color="auto" w:fill="E6E6E6"/>
      <w:spacing w:before="60" w:after="60" w:line="264" w:lineRule="auto"/>
    </w:pPr>
    <w:rPr>
      <w:rFonts w:ascii="Arial" w:hAnsi="Arial" w:cs="Tahoma"/>
      <w:bCs/>
      <w:color w:val="282282"/>
      <w:kern w:val="32"/>
      <w:szCs w:val="36"/>
    </w:rPr>
  </w:style>
  <w:style w:type="paragraph" w:customStyle="1" w:styleId="ITSListNumber">
    <w:name w:val="ITS_List Number"/>
    <w:rsid w:val="00411C56"/>
    <w:pPr>
      <w:numPr>
        <w:numId w:val="8"/>
      </w:numPr>
      <w:spacing w:before="120" w:after="120" w:line="264" w:lineRule="auto"/>
    </w:pPr>
    <w:rPr>
      <w:rFonts w:ascii="Arial" w:hAnsi="Arial"/>
      <w:noProof/>
      <w:szCs w:val="24"/>
    </w:rPr>
  </w:style>
  <w:style w:type="paragraph" w:customStyle="1" w:styleId="ITSTableHeading">
    <w:name w:val="ITS_Table Heading"/>
    <w:rsid w:val="00411C56"/>
    <w:pPr>
      <w:spacing w:before="60" w:after="60" w:line="264" w:lineRule="auto"/>
    </w:pPr>
    <w:rPr>
      <w:rFonts w:ascii="Arial" w:hAnsi="Arial"/>
      <w:b/>
      <w:sz w:val="18"/>
      <w:szCs w:val="24"/>
    </w:rPr>
  </w:style>
  <w:style w:type="table" w:customStyle="1" w:styleId="ITSTableGridwithheaderrow">
    <w:name w:val="ITS_Table Grid with header row"/>
    <w:basedOn w:val="TableNormal"/>
    <w:rsid w:val="00734BE9"/>
    <w:pPr>
      <w:spacing w:before="60" w:after="60" w:line="264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pPr>
        <w:wordWrap/>
        <w:spacing w:beforeLines="0" w:beforeAutospacing="0" w:afterLines="0" w:afterAutospacing="0" w:line="264" w:lineRule="auto"/>
      </w:pPr>
      <w:rPr>
        <w:rFonts w:ascii="Arial" w:hAnsi="Arial"/>
        <w:b w:val="0"/>
      </w:rPr>
      <w:tblPr/>
      <w:trPr>
        <w:cantSplit w:val="0"/>
        <w:tblHeader/>
      </w:trPr>
      <w:tcPr>
        <w:shd w:val="clear" w:color="auto" w:fill="333333"/>
      </w:tcPr>
    </w:tblStylePr>
  </w:style>
  <w:style w:type="paragraph" w:customStyle="1" w:styleId="ITSListNumber2">
    <w:name w:val="ITS_List Number 2"/>
    <w:rsid w:val="00411C56"/>
    <w:pPr>
      <w:numPr>
        <w:ilvl w:val="1"/>
        <w:numId w:val="8"/>
      </w:numPr>
      <w:spacing w:before="120" w:after="120" w:line="264" w:lineRule="auto"/>
    </w:pPr>
    <w:rPr>
      <w:rFonts w:ascii="Arial" w:hAnsi="Arial"/>
      <w:noProof/>
      <w:szCs w:val="24"/>
    </w:rPr>
  </w:style>
  <w:style w:type="paragraph" w:customStyle="1" w:styleId="ITSBodyText">
    <w:name w:val="ITS_Body Text"/>
    <w:rsid w:val="00411C56"/>
    <w:pPr>
      <w:spacing w:before="120" w:after="120" w:line="264" w:lineRule="auto"/>
    </w:pPr>
    <w:rPr>
      <w:rFonts w:ascii="Arial" w:hAnsi="Arial"/>
      <w:szCs w:val="24"/>
    </w:rPr>
  </w:style>
  <w:style w:type="paragraph" w:customStyle="1" w:styleId="ITSBodyText2">
    <w:name w:val="ITS_Body Text 2"/>
    <w:rsid w:val="00411C56"/>
    <w:pPr>
      <w:spacing w:before="120" w:after="120" w:line="264" w:lineRule="auto"/>
      <w:ind w:left="567"/>
    </w:pPr>
    <w:rPr>
      <w:rFonts w:ascii="Arial" w:hAnsi="Arial"/>
      <w:szCs w:val="24"/>
    </w:rPr>
  </w:style>
  <w:style w:type="paragraph" w:customStyle="1" w:styleId="ITSBodyText3">
    <w:name w:val="ITS_Body Text 3"/>
    <w:rsid w:val="00411C56"/>
    <w:pPr>
      <w:spacing w:before="120" w:after="120" w:line="264" w:lineRule="auto"/>
      <w:ind w:left="1134"/>
    </w:pPr>
    <w:rPr>
      <w:rFonts w:ascii="Arial" w:hAnsi="Arial"/>
      <w:szCs w:val="24"/>
    </w:rPr>
  </w:style>
  <w:style w:type="paragraph" w:customStyle="1" w:styleId="ITSHeading1">
    <w:name w:val="ITS_Heading 1"/>
    <w:next w:val="ITSBodyText"/>
    <w:rsid w:val="00411C56"/>
    <w:pPr>
      <w:keepNext/>
      <w:pageBreakBefore/>
      <w:spacing w:before="240" w:after="120" w:line="264" w:lineRule="auto"/>
    </w:pPr>
    <w:rPr>
      <w:rFonts w:ascii="Arial" w:hAnsi="Arial" w:cs="Tahoma"/>
      <w:b/>
      <w:sz w:val="32"/>
      <w:szCs w:val="16"/>
    </w:rPr>
  </w:style>
  <w:style w:type="paragraph" w:customStyle="1" w:styleId="ITSHeading2">
    <w:name w:val="ITS_Heading 2"/>
    <w:next w:val="ITSBodyText"/>
    <w:rsid w:val="00411C56"/>
    <w:pPr>
      <w:keepNext/>
      <w:spacing w:before="240" w:after="120" w:line="264" w:lineRule="auto"/>
    </w:pPr>
    <w:rPr>
      <w:rFonts w:ascii="Arial" w:hAnsi="Arial" w:cs="Arial"/>
      <w:b/>
      <w:bCs/>
      <w:iCs/>
      <w:sz w:val="28"/>
      <w:szCs w:val="28"/>
    </w:rPr>
  </w:style>
  <w:style w:type="paragraph" w:customStyle="1" w:styleId="ITSHeading3">
    <w:name w:val="ITS_Heading 3"/>
    <w:next w:val="ITSBodyText"/>
    <w:rsid w:val="00411C56"/>
    <w:pPr>
      <w:keepNext/>
      <w:spacing w:before="240" w:after="120" w:line="264" w:lineRule="auto"/>
    </w:pPr>
    <w:rPr>
      <w:rFonts w:ascii="Arial" w:hAnsi="Arial" w:cs="Arial"/>
      <w:b/>
      <w:bCs/>
      <w:sz w:val="26"/>
      <w:szCs w:val="26"/>
    </w:rPr>
  </w:style>
  <w:style w:type="paragraph" w:customStyle="1" w:styleId="ITSHeading4">
    <w:name w:val="ITS_Heading 4"/>
    <w:next w:val="ITSBodyText"/>
    <w:rsid w:val="00411C56"/>
    <w:pPr>
      <w:keepNext/>
      <w:spacing w:before="240" w:after="120" w:line="264" w:lineRule="auto"/>
    </w:pPr>
    <w:rPr>
      <w:rFonts w:ascii="Arial" w:hAnsi="Arial" w:cs="Arial"/>
      <w:b/>
      <w:bCs/>
      <w:sz w:val="24"/>
      <w:szCs w:val="26"/>
    </w:rPr>
  </w:style>
  <w:style w:type="paragraph" w:customStyle="1" w:styleId="ITSHeading5">
    <w:name w:val="ITS_Heading 5"/>
    <w:next w:val="ITSBodyText"/>
    <w:rsid w:val="00411C56"/>
    <w:pPr>
      <w:keepNext/>
      <w:spacing w:before="240" w:after="120" w:line="264" w:lineRule="auto"/>
    </w:pPr>
    <w:rPr>
      <w:rFonts w:ascii="Arial" w:hAnsi="Arial" w:cs="Arial"/>
      <w:b/>
      <w:bCs/>
      <w:szCs w:val="26"/>
    </w:rPr>
  </w:style>
  <w:style w:type="paragraph" w:customStyle="1" w:styleId="ITSListBullet">
    <w:name w:val="ITS_List Bullet"/>
    <w:rsid w:val="00411C56"/>
    <w:pPr>
      <w:numPr>
        <w:numId w:val="5"/>
      </w:numPr>
      <w:spacing w:before="120" w:after="120" w:line="264" w:lineRule="auto"/>
    </w:pPr>
    <w:rPr>
      <w:rFonts w:ascii="Arial" w:hAnsi="Arial" w:cs="Arial"/>
      <w:bCs/>
      <w:szCs w:val="26"/>
    </w:rPr>
  </w:style>
  <w:style w:type="paragraph" w:customStyle="1" w:styleId="ITSListBullet2">
    <w:name w:val="ITS_List Bullet 2"/>
    <w:rsid w:val="00411C56"/>
    <w:pPr>
      <w:numPr>
        <w:numId w:val="6"/>
      </w:numPr>
      <w:spacing w:before="120" w:after="120" w:line="264" w:lineRule="auto"/>
    </w:pPr>
    <w:rPr>
      <w:rFonts w:ascii="Arial" w:hAnsi="Arial"/>
      <w:szCs w:val="24"/>
    </w:rPr>
  </w:style>
  <w:style w:type="paragraph" w:customStyle="1" w:styleId="ITSListBullet3">
    <w:name w:val="ITS_List Bullet 3"/>
    <w:rsid w:val="00411C56"/>
    <w:pPr>
      <w:numPr>
        <w:numId w:val="7"/>
      </w:numPr>
      <w:spacing w:before="120" w:after="120" w:line="264" w:lineRule="auto"/>
    </w:pPr>
    <w:rPr>
      <w:rFonts w:ascii="Arial" w:hAnsi="Arial"/>
      <w:szCs w:val="24"/>
    </w:rPr>
  </w:style>
  <w:style w:type="paragraph" w:customStyle="1" w:styleId="ITSListNumber3">
    <w:name w:val="ITS_List Number 3"/>
    <w:rsid w:val="00411C56"/>
    <w:pPr>
      <w:numPr>
        <w:ilvl w:val="2"/>
        <w:numId w:val="8"/>
      </w:numPr>
      <w:spacing w:before="120" w:after="120" w:line="266" w:lineRule="auto"/>
    </w:pPr>
    <w:rPr>
      <w:rFonts w:ascii="Arial" w:hAnsi="Arial"/>
      <w:noProof/>
      <w:szCs w:val="24"/>
    </w:rPr>
  </w:style>
  <w:style w:type="paragraph" w:customStyle="1" w:styleId="ITSTableText">
    <w:name w:val="ITS_Table Text"/>
    <w:rsid w:val="00411C56"/>
    <w:pPr>
      <w:spacing w:before="60" w:after="60" w:line="264" w:lineRule="auto"/>
    </w:pPr>
    <w:rPr>
      <w:rFonts w:ascii="Arial" w:hAnsi="Arial"/>
      <w:sz w:val="18"/>
      <w:szCs w:val="24"/>
    </w:rPr>
  </w:style>
  <w:style w:type="paragraph" w:styleId="ListBullet4">
    <w:name w:val="List Bullet 4"/>
    <w:basedOn w:val="Normal"/>
    <w:semiHidden/>
    <w:rsid w:val="00411C56"/>
    <w:pPr>
      <w:numPr>
        <w:numId w:val="18"/>
      </w:numPr>
    </w:pPr>
  </w:style>
  <w:style w:type="paragraph" w:styleId="ListBullet5">
    <w:name w:val="List Bullet 5"/>
    <w:basedOn w:val="Normal"/>
    <w:semiHidden/>
    <w:rsid w:val="00411C56"/>
    <w:pPr>
      <w:numPr>
        <w:numId w:val="19"/>
      </w:numPr>
    </w:pPr>
  </w:style>
  <w:style w:type="table" w:styleId="TableGrid">
    <w:name w:val="Table Grid"/>
    <w:basedOn w:val="TableNormal"/>
    <w:rsid w:val="00411C56"/>
    <w:pPr>
      <w:spacing w:line="264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next w:val="ITSBodyText"/>
    <w:uiPriority w:val="39"/>
    <w:rsid w:val="004A26F8"/>
    <w:pPr>
      <w:tabs>
        <w:tab w:val="left" w:pos="567"/>
        <w:tab w:val="right" w:leader="dot" w:pos="9356"/>
      </w:tabs>
      <w:spacing w:before="60" w:after="60" w:line="264" w:lineRule="auto"/>
    </w:pPr>
    <w:rPr>
      <w:rFonts w:ascii="Arial" w:hAnsi="Arial"/>
      <w:b/>
      <w:sz w:val="24"/>
      <w:szCs w:val="24"/>
    </w:rPr>
  </w:style>
  <w:style w:type="paragraph" w:styleId="TOC2">
    <w:name w:val="toc 2"/>
    <w:next w:val="ITSBodyText"/>
    <w:uiPriority w:val="39"/>
    <w:rsid w:val="004A26F8"/>
    <w:pPr>
      <w:tabs>
        <w:tab w:val="left" w:pos="1134"/>
        <w:tab w:val="right" w:leader="dot" w:pos="9356"/>
      </w:tabs>
      <w:spacing w:before="60" w:after="60" w:line="264" w:lineRule="auto"/>
      <w:ind w:left="567"/>
    </w:pPr>
    <w:rPr>
      <w:rFonts w:ascii="Arial" w:hAnsi="Arial"/>
      <w:szCs w:val="24"/>
    </w:rPr>
  </w:style>
  <w:style w:type="paragraph" w:styleId="TOC3">
    <w:name w:val="toc 3"/>
    <w:basedOn w:val="ITSBodyText"/>
    <w:next w:val="Normal"/>
    <w:rsid w:val="00F63279"/>
    <w:pPr>
      <w:tabs>
        <w:tab w:val="left" w:pos="1701"/>
        <w:tab w:val="right" w:pos="9356"/>
      </w:tabs>
      <w:spacing w:before="60" w:after="60"/>
      <w:ind w:left="1134"/>
    </w:pPr>
  </w:style>
  <w:style w:type="paragraph" w:customStyle="1" w:styleId="ITSDocumentTitle">
    <w:name w:val="ITS_Document Title"/>
    <w:next w:val="ITSDocumentSub-title"/>
    <w:rsid w:val="00411C56"/>
    <w:pPr>
      <w:spacing w:before="840" w:after="840" w:line="264" w:lineRule="auto"/>
    </w:pPr>
    <w:rPr>
      <w:rFonts w:ascii="Arial" w:hAnsi="Arial" w:cs="Tahoma"/>
      <w:b/>
      <w:bCs/>
      <w:kern w:val="32"/>
      <w:sz w:val="44"/>
      <w:szCs w:val="36"/>
    </w:rPr>
  </w:style>
  <w:style w:type="paragraph" w:styleId="TOCHeading">
    <w:name w:val="TOC Heading"/>
    <w:basedOn w:val="Heading1"/>
    <w:next w:val="Normal"/>
    <w:uiPriority w:val="39"/>
    <w:unhideWhenUsed/>
    <w:qFormat/>
    <w:rsid w:val="00B22ACF"/>
    <w:pPr>
      <w:spacing w:before="480" w:line="264" w:lineRule="auto"/>
      <w:outlineLvl w:val="9"/>
    </w:pPr>
    <w:rPr>
      <w:b/>
    </w:rPr>
  </w:style>
  <w:style w:type="paragraph" w:customStyle="1" w:styleId="ITSUnimelbLogo">
    <w:name w:val="ITS_Unimelb Logo"/>
    <w:next w:val="ITSBodyText"/>
    <w:rsid w:val="00411C56"/>
    <w:rPr>
      <w:rFonts w:ascii="Arial" w:hAnsi="Arial" w:cs="Tahoma"/>
      <w:bCs/>
      <w:kern w:val="32"/>
      <w:szCs w:val="36"/>
    </w:rPr>
  </w:style>
  <w:style w:type="paragraph" w:customStyle="1" w:styleId="ITSInstructionalTextListBullet">
    <w:name w:val="ITS_Instructional Text List Bullet"/>
    <w:rsid w:val="00DA74A8"/>
    <w:pPr>
      <w:numPr>
        <w:numId w:val="4"/>
      </w:numPr>
      <w:pBdr>
        <w:top w:val="single" w:sz="4" w:space="1" w:color="282282"/>
        <w:left w:val="single" w:sz="4" w:space="4" w:color="282282"/>
        <w:bottom w:val="single" w:sz="4" w:space="1" w:color="282282"/>
        <w:right w:val="single" w:sz="4" w:space="4" w:color="282282"/>
      </w:pBdr>
      <w:shd w:val="clear" w:color="auto" w:fill="E6E6E6"/>
      <w:spacing w:before="60" w:after="60" w:line="264" w:lineRule="auto"/>
    </w:pPr>
    <w:rPr>
      <w:rFonts w:ascii="Arial" w:hAnsi="Arial"/>
      <w:color w:val="282282"/>
      <w:lang w:eastAsia="en-GB"/>
    </w:rPr>
  </w:style>
  <w:style w:type="character" w:styleId="CommentReference">
    <w:name w:val="annotation reference"/>
    <w:basedOn w:val="DefaultParagraphFont"/>
    <w:rsid w:val="00B23546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546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B2354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B235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3546"/>
    <w:rPr>
      <w:rFonts w:ascii="Arial" w:hAnsi="Arial"/>
      <w:b/>
      <w:bCs/>
    </w:rPr>
  </w:style>
  <w:style w:type="paragraph" w:styleId="BalloonText">
    <w:name w:val="Balloon Text"/>
    <w:basedOn w:val="Normal"/>
    <w:link w:val="BalloonTextChar"/>
    <w:rsid w:val="00B23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3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ACF"/>
    <w:pPr>
      <w:spacing w:line="240" w:lineRule="auto"/>
      <w:ind w:left="720" w:hanging="288"/>
      <w:contextualSpacing/>
    </w:pPr>
    <w:rPr>
      <w:color w:val="1F497D" w:themeColor="text2"/>
    </w:rPr>
  </w:style>
  <w:style w:type="paragraph" w:customStyle="1" w:styleId="TableParagraph">
    <w:name w:val="Table Paragraph"/>
    <w:basedOn w:val="Normal"/>
    <w:uiPriority w:val="1"/>
    <w:rsid w:val="00326100"/>
    <w:pPr>
      <w:widowControl w:val="0"/>
    </w:pPr>
    <w:rPr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22ACF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B1366"/>
    <w:rPr>
      <w:rFonts w:asciiTheme="majorHAnsi" w:eastAsiaTheme="majorEastAsia" w:hAnsiTheme="majorHAnsi" w:cstheme="majorBidi"/>
      <w:b/>
      <w:bCs/>
      <w:color w:val="244061" w:themeColor="accent1" w:themeShade="8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22ACF"/>
    <w:rPr>
      <w:rFonts w:eastAsiaTheme="majorEastAsia" w:cstheme="majorBidi"/>
      <w:b/>
      <w:bCs/>
      <w:color w:val="1F497D" w:themeColor="text2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B1366"/>
    <w:rPr>
      <w:rFonts w:asciiTheme="majorHAnsi" w:eastAsiaTheme="majorEastAsia" w:hAnsiTheme="majorHAnsi" w:cstheme="majorBidi"/>
      <w:b/>
      <w:bCs/>
      <w:i/>
      <w:iCs/>
      <w:color w:val="FFFFFF" w:themeColor="background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B22ACF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rsid w:val="00B22ACF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rsid w:val="00B22ACF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rsid w:val="00B22ACF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B22ACF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B22ACF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B22ACF"/>
    <w:rPr>
      <w:rFonts w:eastAsiaTheme="majorEastAsia" w:cstheme="majorBidi"/>
      <w:iCs/>
      <w:color w:val="265898" w:themeColor="text2" w:themeTint="E6"/>
      <w:sz w:val="32"/>
      <w:szCs w:val="24"/>
      <w:lang w:bidi="hi-IN"/>
    </w:rPr>
  </w:style>
  <w:style w:type="paragraph" w:styleId="NoSpacing">
    <w:name w:val="No Spacing"/>
    <w:link w:val="NoSpacingChar"/>
    <w:uiPriority w:val="1"/>
    <w:qFormat/>
    <w:rsid w:val="00B22ACF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22ACF"/>
  </w:style>
  <w:style w:type="paragraph" w:styleId="Quote">
    <w:name w:val="Quote"/>
    <w:basedOn w:val="Normal"/>
    <w:next w:val="Normal"/>
    <w:link w:val="QuoteChar"/>
    <w:uiPriority w:val="29"/>
    <w:qFormat/>
    <w:rsid w:val="00B22ACF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B22ACF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ACF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ACF"/>
    <w:rPr>
      <w:rFonts w:eastAsiaTheme="minorEastAsia"/>
      <w:b/>
      <w:bCs/>
      <w:i/>
      <w:iCs/>
      <w:color w:val="C0504D" w:themeColor="accent2"/>
      <w:sz w:val="26"/>
      <w:lang w:bidi="hi-IN"/>
    </w:rPr>
  </w:style>
  <w:style w:type="character" w:styleId="SubtleEmphasis">
    <w:name w:val="Subtle Emphasis"/>
    <w:basedOn w:val="DefaultParagraphFont"/>
    <w:uiPriority w:val="19"/>
    <w:qFormat/>
    <w:rsid w:val="00B22ACF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B22ACF"/>
    <w:rPr>
      <w:b/>
      <w:bCs/>
      <w:i/>
      <w:iCs/>
      <w:color w:val="1F497D" w:themeColor="text2"/>
    </w:rPr>
  </w:style>
  <w:style w:type="character" w:styleId="SubtleReference">
    <w:name w:val="Subtle Reference"/>
    <w:basedOn w:val="DefaultParagraphFont"/>
    <w:uiPriority w:val="31"/>
    <w:qFormat/>
    <w:rsid w:val="00B22ACF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B22ACF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BookTitle">
    <w:name w:val="Book Title"/>
    <w:basedOn w:val="DefaultParagraphFont"/>
    <w:uiPriority w:val="33"/>
    <w:qFormat/>
    <w:rsid w:val="00B22ACF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Revision">
    <w:name w:val="Revision"/>
    <w:hidden/>
    <w:uiPriority w:val="99"/>
    <w:semiHidden/>
    <w:rsid w:val="00DF6D0F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7914F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AE680C"/>
  </w:style>
  <w:style w:type="character" w:customStyle="1" w:styleId="eop">
    <w:name w:val="eop"/>
    <w:basedOn w:val="DefaultParagraphFont"/>
    <w:rsid w:val="00AE68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0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41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8901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435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101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1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362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25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6482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953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8123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68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268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852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6412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324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0030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463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2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09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252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9837">
          <w:marLeft w:val="0"/>
          <w:marRight w:val="0"/>
          <w:marTop w:val="0"/>
          <w:marBottom w:val="0"/>
          <w:divBdr>
            <w:top w:val="single" w:sz="4" w:space="1" w:color="282282"/>
            <w:left w:val="single" w:sz="4" w:space="4" w:color="282282"/>
            <w:bottom w:val="single" w:sz="4" w:space="1" w:color="282282"/>
            <w:right w:val="single" w:sz="4" w:space="4" w:color="282282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assey.ac.nz/study/library/researcher-support/research-data-management/create-your-research-data-management-plan/" TargetMode="External"/><Relationship Id="rId18" Type="http://schemas.openxmlformats.org/officeDocument/2006/relationships/hyperlink" Target="https://www.massey.ac.nz/study/library/researcher-support/research-data-management/data-ownership-and-access/" TargetMode="External"/><Relationship Id="rId26" Type="http://schemas.openxmlformats.org/officeDocument/2006/relationships/hyperlink" Target="https://www.massey.ac.nz/study/library/researcher-support/research-data-management/publish-and-share-your-data/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www.massey.ac.nz/study/library/researcher-support/research-data-management/store-your-research-data/" TargetMode="External"/><Relationship Id="rId34" Type="http://schemas.openxmlformats.org/officeDocument/2006/relationships/hyperlink" Target="https://www.massey.ac.nz/study/library/researcher-support/research-data-management/data-ownership-and-access/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massey.ac.nz/research/ethics/" TargetMode="External"/><Relationship Id="rId20" Type="http://schemas.openxmlformats.org/officeDocument/2006/relationships/hyperlink" Target="https://www.massey.ac.nz/study/library/researcher-support/research-data-management/store-your-research-data/" TargetMode="External"/><Relationship Id="rId29" Type="http://schemas.openxmlformats.org/officeDocument/2006/relationships/hyperlink" Target="https://www.massey.ac.nz/study/library/researcher-support/research-data-management/store-your-research-data/" TargetMode="Externa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ibrary@massey.ac.nz" TargetMode="External"/><Relationship Id="rId24" Type="http://schemas.openxmlformats.org/officeDocument/2006/relationships/hyperlink" Target="https://www.data.govt.nz/manage-data/data-stewardship/" TargetMode="External"/><Relationship Id="rId32" Type="http://schemas.openxmlformats.org/officeDocument/2006/relationships/hyperlink" Target="https://www.massey.ac.nz/about/policies-procedures-and-guidelines/" TargetMode="External"/><Relationship Id="rId37" Type="http://schemas.openxmlformats.org/officeDocument/2006/relationships/hyperlink" Target="https://www.massey.ac.nz/study/library/researcher-support/research-data-management/data-ownership-and-access/" TargetMode="External"/><Relationship Id="rId40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s://www.massey.ac.nz/study/library/researcher-support/research-data-management/organise-your-research-data/" TargetMode="External"/><Relationship Id="rId23" Type="http://schemas.openxmlformats.org/officeDocument/2006/relationships/hyperlink" Target="https://www.massey.ac.nz/study/library/researcher-support/research-data-management/data-ownership-and-access/" TargetMode="External"/><Relationship Id="rId28" Type="http://schemas.openxmlformats.org/officeDocument/2006/relationships/hyperlink" Target="https://www.massey.ac.nz/study/library/researcher-support/research-data-management/store-your-research-data/" TargetMode="External"/><Relationship Id="rId36" Type="http://schemas.openxmlformats.org/officeDocument/2006/relationships/hyperlink" Target="https://www.massey.ac.nz/study/library/researcher-support/research-data-management/store-your-research-data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massey.ac.nz/study/library/researcher-support/research-data-management/data-ownership-and-access/" TargetMode="External"/><Relationship Id="rId31" Type="http://schemas.openxmlformats.org/officeDocument/2006/relationships/hyperlink" Target="https://www.massey.ac.nz/study/library/researcher-support/research-data-management/store-your-research-data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massey.ac.nz/study/library/researcher-support/research-data-management/preserve-your-data/" TargetMode="External"/><Relationship Id="rId22" Type="http://schemas.openxmlformats.org/officeDocument/2006/relationships/hyperlink" Target="https://www.massey.ac.nz/study/library/researcher-support/research-data-management/store-your-research-data/" TargetMode="External"/><Relationship Id="rId27" Type="http://schemas.openxmlformats.org/officeDocument/2006/relationships/hyperlink" Target="https://www.massey.ac.nz/study/library/researcher-support/research-data-management/publish-and-share-your-data/" TargetMode="External"/><Relationship Id="rId30" Type="http://schemas.openxmlformats.org/officeDocument/2006/relationships/hyperlink" Target="https://www.massey.ac.nz/study/library/researcher-support/research-data-management/store-your-research-data/" TargetMode="External"/><Relationship Id="rId35" Type="http://schemas.openxmlformats.org/officeDocument/2006/relationships/hyperlink" Target="https://www.massey.ac.nz/study/library/researcher-support/research-data-management/preserve-your-data/" TargetMode="External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massey.ac.nz/study/library/researcher-support/research-data-management/" TargetMode="External"/><Relationship Id="rId17" Type="http://schemas.openxmlformats.org/officeDocument/2006/relationships/hyperlink" Target="https://www.massey.ac.nz/documents/361/Intellectual_Property_Policy.pdf" TargetMode="External"/><Relationship Id="rId25" Type="http://schemas.openxmlformats.org/officeDocument/2006/relationships/hyperlink" Target="https://www.massey.ac.nz/study/library/researcher-support/research-data-management/describe-your-research-data/" TargetMode="External"/><Relationship Id="rId33" Type="http://schemas.openxmlformats.org/officeDocument/2006/relationships/hyperlink" Target="https://masseyuni.sharepoint.com/sites/RiskAssurancePoliciesProcedures/Shared%20Documents/Forms/AllItems.aspx?id=%2Fsites%2FRiskAssurancePoliciesProcedures%2FShared%20Documents%2FIntellectual%20Property%20Policy%2Epdf&amp;parent=%2Fsites%2FRiskAssurancePoliciesProcedures%2FShared%20Documents&amp;p=true&amp;ga=1" TargetMode="External"/><Relationship Id="rId38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6FEF82BD0D8C41A7B5AB01B8D24C51" ma:contentTypeVersion="12" ma:contentTypeDescription="Create a new document." ma:contentTypeScope="" ma:versionID="5285437d7a5eccd4929f2c6ebedbc708">
  <xsd:schema xmlns:xsd="http://www.w3.org/2001/XMLSchema" xmlns:xs="http://www.w3.org/2001/XMLSchema" xmlns:p="http://schemas.microsoft.com/office/2006/metadata/properties" xmlns:ns3="cf8f539b-b073-400e-994e-9489d307144f" xmlns:ns4="ba74767e-92a6-40d2-bbfc-af2720f6f30e" targetNamespace="http://schemas.microsoft.com/office/2006/metadata/properties" ma:root="true" ma:fieldsID="132c2826f4e378b2ad9a3905d118eb64" ns3:_="" ns4:_="">
    <xsd:import namespace="cf8f539b-b073-400e-994e-9489d307144f"/>
    <xsd:import namespace="ba74767e-92a6-40d2-bbfc-af2720f6f3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f539b-b073-400e-994e-9489d30714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4767e-92a6-40d2-bbfc-af2720f6f3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E1C093-B9DE-4DB3-9783-1D3D39106D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8f539b-b073-400e-994e-9489d307144f"/>
    <ds:schemaRef ds:uri="ba74767e-92a6-40d2-bbfc-af2720f6f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9F9C5A-5164-474D-A190-3F7B42378B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241ECE-941F-415D-AFBC-BE4614F5311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36C0AA-4D16-4391-859C-3EE1FED8A5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3778</TotalTime>
  <Pages>5</Pages>
  <Words>2468</Words>
  <Characters>9576</Characters>
  <Application>Microsoft Office Word</Application>
  <DocSecurity>0</DocSecurity>
  <Lines>870</Lines>
  <Paragraphs>669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Data Management Plan Template</vt:lpstr>
    </vt:vector>
  </TitlesOfParts>
  <Manager/>
  <Company>The University of Melbourne</Company>
  <LinksUpToDate>false</LinksUpToDate>
  <CharactersWithSpaces>11375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Management Plan Template</dc:title>
  <dc:subject>AGAD Database</dc:subject>
  <dc:creator>Information Services</dc:creator>
  <cp:keywords/>
  <dc:description/>
  <cp:lastModifiedBy>Joanna Wenman</cp:lastModifiedBy>
  <cp:revision>53</cp:revision>
  <cp:lastPrinted>2018-11-21T21:13:00Z</cp:lastPrinted>
  <dcterms:created xsi:type="dcterms:W3CDTF">2025-11-14T04:53:00Z</dcterms:created>
  <dcterms:modified xsi:type="dcterms:W3CDTF">2025-11-16T22:11:00Z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Lang">
    <vt:lpwstr>1033</vt:lpwstr>
  </property>
  <property fmtid="{D5CDD505-2E9C-101B-9397-08002B2CF9AE}" pid="3" name="ContentTypeId">
    <vt:lpwstr>0x010100F46FEF82BD0D8C41A7B5AB01B8D24C51</vt:lpwstr>
  </property>
  <property fmtid="{D5CDD505-2E9C-101B-9397-08002B2CF9AE}" pid="4" name="MSIP_Label_bd9e4d68-54d0-40a5-8c9a-85a36c87352c_Enabled">
    <vt:lpwstr>true</vt:lpwstr>
  </property>
  <property fmtid="{D5CDD505-2E9C-101B-9397-08002B2CF9AE}" pid="5" name="MSIP_Label_bd9e4d68-54d0-40a5-8c9a-85a36c87352c_SetDate">
    <vt:lpwstr>2022-07-17T21:16:22Z</vt:lpwstr>
  </property>
  <property fmtid="{D5CDD505-2E9C-101B-9397-08002B2CF9AE}" pid="6" name="MSIP_Label_bd9e4d68-54d0-40a5-8c9a-85a36c87352c_Method">
    <vt:lpwstr>Privileged</vt:lpwstr>
  </property>
  <property fmtid="{D5CDD505-2E9C-101B-9397-08002B2CF9AE}" pid="7" name="MSIP_Label_bd9e4d68-54d0-40a5-8c9a-85a36c87352c_Name">
    <vt:lpwstr>Unclassified</vt:lpwstr>
  </property>
  <property fmtid="{D5CDD505-2E9C-101B-9397-08002B2CF9AE}" pid="8" name="MSIP_Label_bd9e4d68-54d0-40a5-8c9a-85a36c87352c_SiteId">
    <vt:lpwstr>388728e1-bbd0-4378-98dc-f8682e644300</vt:lpwstr>
  </property>
  <property fmtid="{D5CDD505-2E9C-101B-9397-08002B2CF9AE}" pid="9" name="MSIP_Label_bd9e4d68-54d0-40a5-8c9a-85a36c87352c_ActionId">
    <vt:lpwstr>c0f7049f-ca42-42ff-8383-526d5d4cad1e</vt:lpwstr>
  </property>
  <property fmtid="{D5CDD505-2E9C-101B-9397-08002B2CF9AE}" pid="10" name="MSIP_Label_bd9e4d68-54d0-40a5-8c9a-85a36c87352c_ContentBits">
    <vt:lpwstr>0</vt:lpwstr>
  </property>
</Properties>
</file>