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2B79D" w14:textId="77777777" w:rsidR="0015166D" w:rsidRPr="005D7025" w:rsidRDefault="0015166D" w:rsidP="00533E1A">
      <w:pPr>
        <w:spacing w:before="120"/>
        <w:jc w:val="center"/>
        <w:rPr>
          <w:rFonts w:asciiTheme="majorHAnsi" w:hAnsiTheme="majorHAnsi" w:cstheme="majorHAnsi"/>
          <w:bCs/>
          <w:sz w:val="22"/>
          <w:szCs w:val="22"/>
        </w:rPr>
      </w:pPr>
      <w:r w:rsidRPr="005D7025">
        <w:rPr>
          <w:rFonts w:asciiTheme="majorHAnsi" w:hAnsiTheme="majorHAnsi" w:cstheme="majorHAnsi"/>
          <w:bCs/>
          <w:sz w:val="22"/>
          <w:szCs w:val="22"/>
        </w:rPr>
        <w:t>&lt;Nam</w:t>
      </w:r>
      <w:r w:rsidR="001D4538">
        <w:rPr>
          <w:rFonts w:asciiTheme="majorHAnsi" w:hAnsiTheme="majorHAnsi" w:cstheme="majorHAnsi"/>
          <w:bCs/>
          <w:sz w:val="22"/>
          <w:szCs w:val="22"/>
        </w:rPr>
        <w:t>e of new/amended qualification/specialisation</w:t>
      </w:r>
      <w:r w:rsidRPr="005D7025">
        <w:rPr>
          <w:rFonts w:asciiTheme="majorHAnsi" w:hAnsiTheme="majorHAnsi" w:cstheme="majorHAnsi"/>
          <w:bCs/>
          <w:sz w:val="22"/>
          <w:szCs w:val="22"/>
        </w:rPr>
        <w:t>)&gt;</w:t>
      </w:r>
      <w:bookmarkStart w:id="0" w:name="_GoBack"/>
      <w:bookmarkEnd w:id="0"/>
    </w:p>
    <w:p w14:paraId="6B82B79E" w14:textId="77777777" w:rsidR="008B6550" w:rsidRPr="00D64DFA" w:rsidRDefault="008B6550" w:rsidP="009A2EC6">
      <w:pPr>
        <w:pStyle w:val="Title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D64DFA" w:rsidRPr="00D64DFA" w14:paraId="6B82B7A0" w14:textId="77777777" w:rsidTr="00D64DFA">
        <w:trPr>
          <w:trHeight w:val="267"/>
        </w:trPr>
        <w:tc>
          <w:tcPr>
            <w:tcW w:w="9322" w:type="dxa"/>
            <w:shd w:val="clear" w:color="auto" w:fill="C6D9F1" w:themeFill="text2" w:themeFillTint="33"/>
          </w:tcPr>
          <w:p w14:paraId="6B82B79F" w14:textId="77777777" w:rsidR="00D64DFA" w:rsidRPr="00D64DFA" w:rsidRDefault="00D64DFA" w:rsidP="008421DE">
            <w:pPr>
              <w:pStyle w:val="TableText"/>
              <w:ind w:left="34" w:hanging="34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CONTACT DETAILS</w:t>
            </w:r>
          </w:p>
        </w:tc>
      </w:tr>
    </w:tbl>
    <w:p w14:paraId="6B82B7A1" w14:textId="77777777" w:rsidR="00EB4070" w:rsidRDefault="00EB4070" w:rsidP="009A2EC6">
      <w:pPr>
        <w:pStyle w:val="Title"/>
        <w:jc w:val="both"/>
        <w:rPr>
          <w:rFonts w:asciiTheme="majorHAnsi" w:hAnsiTheme="majorHAnsi" w:cstheme="majorHAnsi"/>
          <w:sz w:val="22"/>
          <w:szCs w:val="22"/>
        </w:rPr>
      </w:pPr>
    </w:p>
    <w:p w14:paraId="6B82B7A2" w14:textId="77777777" w:rsidR="00EB4070" w:rsidRPr="006A1C0B" w:rsidRDefault="00EB4070" w:rsidP="009A2EC6">
      <w:pPr>
        <w:pStyle w:val="Title"/>
        <w:jc w:val="both"/>
        <w:rPr>
          <w:rFonts w:asciiTheme="majorHAnsi" w:hAnsiTheme="majorHAnsi" w:cstheme="majorHAnsi"/>
          <w:b w:val="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Name of College/Academic Unit:</w:t>
      </w:r>
    </w:p>
    <w:p w14:paraId="6B82B7A3" w14:textId="77777777" w:rsidR="00EB4070" w:rsidRPr="006A1C0B" w:rsidRDefault="00EB4070" w:rsidP="009A2EC6">
      <w:pPr>
        <w:pStyle w:val="Title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p w14:paraId="6B82B7A4" w14:textId="77777777" w:rsidR="00EB4070" w:rsidRPr="006A1C0B" w:rsidRDefault="00EB4070" w:rsidP="009A2EC6">
      <w:pPr>
        <w:pStyle w:val="Title"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D64DFA">
        <w:rPr>
          <w:rFonts w:asciiTheme="majorHAnsi" w:hAnsiTheme="majorHAnsi" w:cstheme="majorHAnsi"/>
          <w:sz w:val="22"/>
          <w:szCs w:val="22"/>
        </w:rPr>
        <w:t>Contact Person for the Proposal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6B82B7A5" w14:textId="77777777" w:rsidR="00EB4070" w:rsidRPr="006A1C0B" w:rsidRDefault="00EB4070" w:rsidP="009A2EC6">
      <w:pPr>
        <w:pStyle w:val="Title"/>
        <w:jc w:val="both"/>
        <w:rPr>
          <w:rFonts w:asciiTheme="majorHAnsi" w:hAnsiTheme="majorHAnsi" w:cstheme="majorHAnsi"/>
          <w:b w:val="0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D64DFA" w:rsidRPr="00D64DFA" w14:paraId="6B82B7A7" w14:textId="77777777" w:rsidTr="00D64DFA">
        <w:trPr>
          <w:trHeight w:val="267"/>
        </w:trPr>
        <w:tc>
          <w:tcPr>
            <w:tcW w:w="9322" w:type="dxa"/>
            <w:shd w:val="clear" w:color="auto" w:fill="C6D9F1" w:themeFill="text2" w:themeFillTint="33"/>
          </w:tcPr>
          <w:p w14:paraId="6B82B7A6" w14:textId="77777777" w:rsidR="00D64DFA" w:rsidRPr="00D64DFA" w:rsidRDefault="00D64DFA" w:rsidP="00A351B7">
            <w:pPr>
              <w:pStyle w:val="TableText"/>
              <w:ind w:left="34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NOTIFICATION</w:t>
            </w:r>
          </w:p>
        </w:tc>
      </w:tr>
    </w:tbl>
    <w:p w14:paraId="6B82B7A8" w14:textId="77777777" w:rsidR="00EB4070" w:rsidRDefault="00EB4070" w:rsidP="00EB4070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6B82B7A9" w14:textId="2413D0F1" w:rsidR="00EB4070" w:rsidRPr="005D7025" w:rsidRDefault="00EB4070" w:rsidP="00EB4070">
      <w:pPr>
        <w:rPr>
          <w:rFonts w:asciiTheme="majorHAnsi" w:hAnsiTheme="majorHAnsi" w:cstheme="majorHAnsi"/>
          <w:sz w:val="22"/>
          <w:szCs w:val="22"/>
          <w:lang w:val="en-NZ"/>
        </w:rPr>
      </w:pPr>
      <w:r w:rsidRPr="005D7025">
        <w:rPr>
          <w:rFonts w:asciiTheme="majorHAnsi" w:hAnsiTheme="majorHAnsi" w:cstheme="majorHAnsi"/>
          <w:sz w:val="22"/>
          <w:szCs w:val="22"/>
          <w:lang w:val="en-NZ"/>
        </w:rPr>
        <w:t xml:space="preserve">The </w:t>
      </w:r>
      <w:r w:rsidRPr="005D7025">
        <w:rPr>
          <w:rFonts w:asciiTheme="majorHAnsi" w:hAnsiTheme="majorHAnsi" w:cstheme="majorHAnsi"/>
          <w:b/>
          <w:sz w:val="22"/>
          <w:szCs w:val="22"/>
          <w:lang w:val="en-NZ"/>
        </w:rPr>
        <w:t>&lt;College</w:t>
      </w:r>
      <w:r w:rsidR="004B37A5" w:rsidRPr="005D7025" w:rsidDel="004B37A5">
        <w:rPr>
          <w:rFonts w:asciiTheme="majorHAnsi" w:hAnsiTheme="majorHAnsi" w:cstheme="majorHAnsi"/>
          <w:b/>
          <w:sz w:val="22"/>
          <w:szCs w:val="22"/>
          <w:lang w:val="en-NZ"/>
        </w:rPr>
        <w:t xml:space="preserve"> </w:t>
      </w:r>
      <w:r w:rsidRPr="005D7025">
        <w:rPr>
          <w:rFonts w:asciiTheme="majorHAnsi" w:hAnsiTheme="majorHAnsi" w:cstheme="majorHAnsi"/>
          <w:b/>
          <w:sz w:val="22"/>
          <w:szCs w:val="22"/>
          <w:lang w:val="en-NZ"/>
        </w:rPr>
        <w:t>&gt;</w:t>
      </w:r>
      <w:r w:rsidRPr="005D7025">
        <w:rPr>
          <w:rFonts w:asciiTheme="majorHAnsi" w:hAnsiTheme="majorHAnsi" w:cstheme="majorHAnsi"/>
          <w:sz w:val="22"/>
          <w:szCs w:val="22"/>
          <w:lang w:val="en-NZ"/>
        </w:rPr>
        <w:t xml:space="preserve"> wishes to give notice of its intention to submit a proposal to add a </w:t>
      </w:r>
      <w:r w:rsidRPr="005D7025">
        <w:rPr>
          <w:rFonts w:asciiTheme="majorHAnsi" w:hAnsiTheme="majorHAnsi" w:cstheme="majorHAnsi"/>
          <w:b/>
          <w:sz w:val="22"/>
          <w:szCs w:val="22"/>
          <w:lang w:val="en-NZ"/>
        </w:rPr>
        <w:t>&lt;title of new qualification</w:t>
      </w:r>
      <w:r>
        <w:rPr>
          <w:rFonts w:asciiTheme="majorHAnsi" w:hAnsiTheme="majorHAnsi" w:cstheme="majorHAnsi"/>
          <w:b/>
          <w:sz w:val="22"/>
          <w:szCs w:val="22"/>
          <w:lang w:val="en-NZ"/>
        </w:rPr>
        <w:t>/specialisation</w:t>
      </w:r>
      <w:r w:rsidRPr="005D7025">
        <w:rPr>
          <w:rFonts w:asciiTheme="majorHAnsi" w:hAnsiTheme="majorHAnsi" w:cstheme="majorHAnsi"/>
          <w:b/>
          <w:sz w:val="22"/>
          <w:szCs w:val="22"/>
          <w:lang w:val="en-NZ"/>
        </w:rPr>
        <w:t>&gt;</w:t>
      </w:r>
      <w:r w:rsidRPr="005D7025">
        <w:rPr>
          <w:rFonts w:asciiTheme="majorHAnsi" w:hAnsiTheme="majorHAnsi" w:cstheme="majorHAnsi"/>
          <w:sz w:val="22"/>
          <w:szCs w:val="22"/>
          <w:lang w:val="en-NZ"/>
        </w:rPr>
        <w:t xml:space="preserve"> to its suite of qualifications</w:t>
      </w:r>
    </w:p>
    <w:p w14:paraId="6B82B7AA" w14:textId="77777777" w:rsidR="00EB4070" w:rsidRPr="005D7025" w:rsidRDefault="00EB4070" w:rsidP="00EB4070">
      <w:pPr>
        <w:rPr>
          <w:rFonts w:asciiTheme="majorHAnsi" w:hAnsiTheme="majorHAnsi" w:cstheme="majorHAnsi"/>
          <w:sz w:val="22"/>
          <w:szCs w:val="22"/>
          <w:lang w:val="en-NZ"/>
        </w:rPr>
      </w:pPr>
      <w:r w:rsidRPr="005D7025">
        <w:rPr>
          <w:rFonts w:asciiTheme="majorHAnsi" w:hAnsiTheme="majorHAnsi" w:cstheme="majorHAnsi"/>
          <w:sz w:val="22"/>
          <w:szCs w:val="22"/>
          <w:lang w:val="en-NZ"/>
        </w:rPr>
        <w:t>&lt;OR&gt;</w:t>
      </w:r>
    </w:p>
    <w:p w14:paraId="6B82B7AB" w14:textId="27437782" w:rsidR="00EB4070" w:rsidRDefault="00EB4070" w:rsidP="00EB4070">
      <w:pPr>
        <w:rPr>
          <w:rFonts w:asciiTheme="majorHAnsi" w:hAnsiTheme="majorHAnsi" w:cstheme="majorHAnsi"/>
          <w:sz w:val="22"/>
          <w:szCs w:val="22"/>
          <w:lang w:val="en-NZ"/>
        </w:rPr>
      </w:pPr>
      <w:r w:rsidRPr="005D7025">
        <w:rPr>
          <w:rFonts w:asciiTheme="majorHAnsi" w:hAnsiTheme="majorHAnsi" w:cstheme="majorHAnsi"/>
          <w:sz w:val="22"/>
          <w:szCs w:val="22"/>
          <w:lang w:val="en-NZ"/>
        </w:rPr>
        <w:t xml:space="preserve">The College of </w:t>
      </w:r>
      <w:r w:rsidRPr="005D7025">
        <w:rPr>
          <w:rFonts w:asciiTheme="majorHAnsi" w:hAnsiTheme="majorHAnsi" w:cstheme="majorHAnsi"/>
          <w:b/>
          <w:sz w:val="22"/>
          <w:szCs w:val="22"/>
          <w:lang w:val="en-NZ"/>
        </w:rPr>
        <w:t>&lt;College</w:t>
      </w:r>
      <w:r w:rsidR="004B37A5" w:rsidRPr="005D7025" w:rsidDel="004B37A5">
        <w:rPr>
          <w:rFonts w:asciiTheme="majorHAnsi" w:hAnsiTheme="majorHAnsi" w:cstheme="majorHAnsi"/>
          <w:b/>
          <w:sz w:val="22"/>
          <w:szCs w:val="22"/>
          <w:lang w:val="en-NZ"/>
        </w:rPr>
        <w:t xml:space="preserve"> </w:t>
      </w:r>
      <w:r w:rsidRPr="005D7025">
        <w:rPr>
          <w:rFonts w:asciiTheme="majorHAnsi" w:hAnsiTheme="majorHAnsi" w:cstheme="majorHAnsi"/>
          <w:b/>
          <w:sz w:val="22"/>
          <w:szCs w:val="22"/>
          <w:lang w:val="en-NZ"/>
        </w:rPr>
        <w:t>&gt;</w:t>
      </w:r>
      <w:r w:rsidRPr="005D7025">
        <w:rPr>
          <w:rFonts w:asciiTheme="majorHAnsi" w:hAnsiTheme="majorHAnsi" w:cstheme="majorHAnsi"/>
          <w:sz w:val="22"/>
          <w:szCs w:val="22"/>
          <w:lang w:val="en-NZ"/>
        </w:rPr>
        <w:t xml:space="preserve"> wishes to give notice of its intention to submit a proposal to significantly amend the </w:t>
      </w:r>
      <w:r w:rsidRPr="005D7025">
        <w:rPr>
          <w:rFonts w:asciiTheme="majorHAnsi" w:hAnsiTheme="majorHAnsi" w:cstheme="majorHAnsi"/>
          <w:b/>
          <w:sz w:val="22"/>
          <w:szCs w:val="22"/>
          <w:lang w:val="en-NZ"/>
        </w:rPr>
        <w:t>&lt;title of qualification</w:t>
      </w:r>
      <w:r>
        <w:rPr>
          <w:rFonts w:asciiTheme="majorHAnsi" w:hAnsiTheme="majorHAnsi" w:cstheme="majorHAnsi"/>
          <w:b/>
          <w:sz w:val="22"/>
          <w:szCs w:val="22"/>
          <w:lang w:val="en-NZ"/>
        </w:rPr>
        <w:t>/specialisation</w:t>
      </w:r>
      <w:r w:rsidRPr="005D7025">
        <w:rPr>
          <w:rFonts w:asciiTheme="majorHAnsi" w:hAnsiTheme="majorHAnsi" w:cstheme="majorHAnsi"/>
          <w:b/>
          <w:sz w:val="22"/>
          <w:szCs w:val="22"/>
          <w:lang w:val="en-NZ"/>
        </w:rPr>
        <w:t>&gt;</w:t>
      </w:r>
      <w:r w:rsidRPr="00A8500E">
        <w:rPr>
          <w:rFonts w:asciiTheme="majorHAnsi" w:hAnsiTheme="majorHAnsi" w:cstheme="majorHAnsi"/>
          <w:sz w:val="22"/>
          <w:szCs w:val="22"/>
          <w:lang w:val="en-NZ"/>
        </w:rPr>
        <w:t>.</w:t>
      </w:r>
    </w:p>
    <w:p w14:paraId="6B82B7AC" w14:textId="77777777" w:rsidR="00EB4070" w:rsidRPr="005D7025" w:rsidRDefault="00EB4070" w:rsidP="00EB4070">
      <w:pPr>
        <w:rPr>
          <w:rFonts w:asciiTheme="majorHAnsi" w:hAnsiTheme="majorHAnsi" w:cstheme="majorHAnsi"/>
          <w:sz w:val="22"/>
          <w:szCs w:val="22"/>
          <w:lang w:val="en-NZ"/>
        </w:rPr>
      </w:pPr>
    </w:p>
    <w:p w14:paraId="6B82B7AD" w14:textId="77777777" w:rsidR="00F07D2A" w:rsidRPr="006A1C0B" w:rsidRDefault="00EB4070" w:rsidP="006C4862">
      <w:pPr>
        <w:rPr>
          <w:rFonts w:asciiTheme="majorHAnsi" w:hAnsiTheme="majorHAnsi" w:cstheme="majorHAnsi"/>
          <w:bCs/>
          <w:sz w:val="22"/>
          <w:szCs w:val="22"/>
          <w:lang w:val="en-NZ"/>
        </w:rPr>
      </w:pPr>
      <w:r w:rsidRPr="00D64DFA">
        <w:rPr>
          <w:rFonts w:asciiTheme="majorHAnsi" w:hAnsiTheme="majorHAnsi" w:cstheme="majorHAnsi"/>
          <w:b/>
          <w:bCs/>
          <w:sz w:val="22"/>
          <w:szCs w:val="22"/>
          <w:lang w:val="en-NZ"/>
        </w:rPr>
        <w:t>Planned year of introduction</w:t>
      </w:r>
      <w:r>
        <w:rPr>
          <w:rFonts w:asciiTheme="majorHAnsi" w:hAnsiTheme="majorHAnsi" w:cstheme="majorHAnsi"/>
          <w:b/>
          <w:bCs/>
          <w:sz w:val="22"/>
          <w:szCs w:val="22"/>
          <w:lang w:val="en-NZ"/>
        </w:rPr>
        <w:t>/ implementation:</w:t>
      </w:r>
    </w:p>
    <w:p w14:paraId="6B82B7AE" w14:textId="77777777" w:rsidR="00EB4070" w:rsidRPr="006A1C0B" w:rsidRDefault="00EB4070" w:rsidP="006C4862">
      <w:pPr>
        <w:rPr>
          <w:rFonts w:asciiTheme="majorHAnsi" w:hAnsiTheme="majorHAnsi" w:cstheme="majorHAns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15166D" w:rsidRPr="00D64DFA" w14:paraId="6B82B7B0" w14:textId="77777777" w:rsidTr="0057425F">
        <w:trPr>
          <w:trHeight w:val="267"/>
        </w:trPr>
        <w:tc>
          <w:tcPr>
            <w:tcW w:w="9322" w:type="dxa"/>
            <w:shd w:val="clear" w:color="auto" w:fill="C6D9F1" w:themeFill="text2" w:themeFillTint="33"/>
            <w:vAlign w:val="center"/>
          </w:tcPr>
          <w:p w14:paraId="6B82B7AF" w14:textId="77777777" w:rsidR="0015166D" w:rsidRPr="00D64DFA" w:rsidRDefault="0057425F" w:rsidP="0057425F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PROPOSAL DETAILS</w:t>
            </w:r>
          </w:p>
        </w:tc>
      </w:tr>
    </w:tbl>
    <w:p w14:paraId="6B82B7B1" w14:textId="79345BF5" w:rsidR="00EB4070" w:rsidRPr="006A1C0B" w:rsidRDefault="00EB4070" w:rsidP="00EB4070">
      <w:pPr>
        <w:spacing w:before="120" w:after="60"/>
        <w:rPr>
          <w:rFonts w:asciiTheme="majorHAnsi" w:hAnsiTheme="majorHAnsi" w:cstheme="majorHAnsi"/>
          <w:bCs/>
          <w:sz w:val="22"/>
          <w:szCs w:val="22"/>
          <w:lang w:val="en-NZ"/>
        </w:rPr>
      </w:pPr>
      <w:r w:rsidRPr="00D64DFA">
        <w:rPr>
          <w:rFonts w:asciiTheme="majorHAnsi" w:hAnsiTheme="majorHAnsi" w:cstheme="majorHAnsi"/>
          <w:b/>
          <w:bCs/>
          <w:sz w:val="22"/>
          <w:szCs w:val="22"/>
          <w:lang w:val="en-NZ"/>
        </w:rPr>
        <w:t xml:space="preserve">Summary of </w:t>
      </w:r>
      <w:r>
        <w:rPr>
          <w:rFonts w:asciiTheme="majorHAnsi" w:hAnsiTheme="majorHAnsi" w:cstheme="majorHAnsi"/>
          <w:b/>
          <w:bCs/>
          <w:sz w:val="22"/>
          <w:szCs w:val="22"/>
          <w:lang w:val="en-NZ"/>
        </w:rPr>
        <w:t>P</w:t>
      </w:r>
      <w:r w:rsidRPr="00D64DFA">
        <w:rPr>
          <w:rFonts w:asciiTheme="majorHAnsi" w:hAnsiTheme="majorHAnsi" w:cstheme="majorHAnsi"/>
          <w:b/>
          <w:bCs/>
          <w:sz w:val="22"/>
          <w:szCs w:val="22"/>
          <w:lang w:val="en-NZ"/>
        </w:rPr>
        <w:t xml:space="preserve">lanned </w:t>
      </w:r>
      <w:r w:rsidR="009364A5">
        <w:rPr>
          <w:rFonts w:asciiTheme="majorHAnsi" w:hAnsiTheme="majorHAnsi" w:cstheme="majorHAnsi"/>
          <w:b/>
          <w:bCs/>
          <w:sz w:val="22"/>
          <w:szCs w:val="22"/>
          <w:lang w:val="en-NZ"/>
        </w:rPr>
        <w:t>Development</w:t>
      </w:r>
      <w:r w:rsidR="00CF6515">
        <w:rPr>
          <w:rFonts w:asciiTheme="majorHAnsi" w:hAnsiTheme="majorHAnsi" w:cstheme="majorHAnsi"/>
          <w:b/>
          <w:bCs/>
          <w:sz w:val="22"/>
          <w:szCs w:val="22"/>
          <w:lang w:val="en-NZ"/>
        </w:rPr>
        <w:t>/</w:t>
      </w:r>
      <w:r>
        <w:rPr>
          <w:rFonts w:asciiTheme="majorHAnsi" w:hAnsiTheme="majorHAnsi" w:cstheme="majorHAnsi"/>
          <w:b/>
          <w:bCs/>
          <w:sz w:val="22"/>
          <w:szCs w:val="22"/>
          <w:lang w:val="en-NZ"/>
        </w:rPr>
        <w:t>Amendment</w:t>
      </w:r>
    </w:p>
    <w:p w14:paraId="6B82B7B2" w14:textId="77777777" w:rsidR="009941C2" w:rsidRPr="006A1C0B" w:rsidRDefault="009941C2">
      <w:pPr>
        <w:rPr>
          <w:rFonts w:asciiTheme="majorHAnsi" w:hAnsiTheme="majorHAnsi" w:cstheme="majorHAnsi"/>
          <w:sz w:val="22"/>
          <w:szCs w:val="22"/>
        </w:rPr>
      </w:pPr>
    </w:p>
    <w:p w14:paraId="6B82B7B3" w14:textId="77777777" w:rsidR="00EB4070" w:rsidRPr="006A1C0B" w:rsidRDefault="00EB4070">
      <w:pPr>
        <w:rPr>
          <w:rFonts w:asciiTheme="majorHAnsi" w:hAnsiTheme="majorHAnsi" w:cstheme="majorHAnsi"/>
          <w:sz w:val="22"/>
          <w:szCs w:val="22"/>
        </w:rPr>
      </w:pPr>
    </w:p>
    <w:p w14:paraId="6B82B7B4" w14:textId="77777777" w:rsidR="00EB4070" w:rsidRPr="00D64DFA" w:rsidRDefault="00EB4070" w:rsidP="00EB4070">
      <w:pPr>
        <w:spacing w:before="60" w:after="60"/>
        <w:rPr>
          <w:rFonts w:asciiTheme="majorHAnsi" w:hAnsiTheme="majorHAnsi" w:cstheme="majorHAnsi"/>
          <w:b/>
          <w:sz w:val="22"/>
          <w:szCs w:val="22"/>
        </w:rPr>
      </w:pPr>
      <w:r w:rsidRPr="00D64DFA">
        <w:rPr>
          <w:rFonts w:asciiTheme="majorHAnsi" w:hAnsiTheme="majorHAnsi" w:cstheme="majorHAnsi"/>
          <w:b/>
          <w:sz w:val="22"/>
          <w:szCs w:val="22"/>
        </w:rPr>
        <w:t xml:space="preserve">Strategic Considerations </w:t>
      </w:r>
    </w:p>
    <w:p w14:paraId="6B82B7B5" w14:textId="78822EDD" w:rsidR="00EB4070" w:rsidRDefault="00EB4070" w:rsidP="00EB4070">
      <w:pPr>
        <w:rPr>
          <w:rFonts w:asciiTheme="majorHAnsi" w:hAnsiTheme="majorHAnsi" w:cstheme="majorHAnsi"/>
          <w:sz w:val="22"/>
          <w:szCs w:val="22"/>
        </w:rPr>
      </w:pPr>
      <w:r w:rsidRPr="005D7025">
        <w:rPr>
          <w:rFonts w:asciiTheme="majorHAnsi" w:hAnsiTheme="majorHAnsi" w:cstheme="majorHAnsi"/>
          <w:sz w:val="22"/>
          <w:szCs w:val="22"/>
        </w:rPr>
        <w:t>&lt;Identify the benefits of the proposal in terms of the University’s Strategic Plan</w:t>
      </w:r>
      <w:r w:rsidR="00D44647">
        <w:rPr>
          <w:rFonts w:asciiTheme="majorHAnsi" w:hAnsiTheme="majorHAnsi" w:cstheme="majorHAnsi"/>
          <w:sz w:val="22"/>
          <w:szCs w:val="22"/>
        </w:rPr>
        <w:t>,</w:t>
      </w:r>
      <w:r w:rsidRPr="005D7025">
        <w:rPr>
          <w:rFonts w:asciiTheme="majorHAnsi" w:hAnsiTheme="majorHAnsi" w:cstheme="majorHAnsi"/>
          <w:sz w:val="22"/>
          <w:szCs w:val="22"/>
        </w:rPr>
        <w:t xml:space="preserve"> and College and Departmental plans.&gt;</w:t>
      </w:r>
    </w:p>
    <w:p w14:paraId="402253D1" w14:textId="77777777" w:rsidR="000851A6" w:rsidRDefault="000851A6" w:rsidP="000851A6">
      <w:pPr>
        <w:rPr>
          <w:rFonts w:asciiTheme="majorHAnsi" w:hAnsiTheme="majorHAnsi" w:cstheme="majorHAnsi"/>
          <w:sz w:val="22"/>
          <w:szCs w:val="22"/>
        </w:rPr>
      </w:pPr>
    </w:p>
    <w:p w14:paraId="6B82B7B6" w14:textId="68B8C647" w:rsidR="00EB4070" w:rsidRPr="005D7025" w:rsidRDefault="000851A6" w:rsidP="00EB4070">
      <w:pPr>
        <w:rPr>
          <w:rFonts w:asciiTheme="majorHAnsi" w:hAnsiTheme="majorHAnsi" w:cstheme="majorHAnsi"/>
          <w:sz w:val="22"/>
          <w:szCs w:val="22"/>
        </w:rPr>
      </w:pPr>
      <w:r w:rsidRPr="00CF6515">
        <w:rPr>
          <w:rFonts w:asciiTheme="majorHAnsi" w:hAnsiTheme="majorHAnsi" w:cstheme="majorHAnsi"/>
          <w:sz w:val="22"/>
          <w:szCs w:val="22"/>
        </w:rPr>
        <w:t xml:space="preserve">&lt;Discuss alignment </w:t>
      </w:r>
      <w:r w:rsidR="006A1366">
        <w:rPr>
          <w:rFonts w:asciiTheme="majorHAnsi" w:hAnsiTheme="majorHAnsi" w:cstheme="majorHAnsi"/>
          <w:sz w:val="22"/>
          <w:szCs w:val="22"/>
        </w:rPr>
        <w:t>within</w:t>
      </w:r>
      <w:r>
        <w:rPr>
          <w:rFonts w:asciiTheme="majorHAnsi" w:hAnsiTheme="majorHAnsi" w:cstheme="majorHAnsi"/>
          <w:sz w:val="22"/>
          <w:szCs w:val="22"/>
        </w:rPr>
        <w:t xml:space="preserve"> the </w:t>
      </w:r>
      <w:r w:rsidRPr="00CF6515">
        <w:rPr>
          <w:rFonts w:asciiTheme="majorHAnsi" w:hAnsiTheme="majorHAnsi" w:cstheme="majorHAnsi"/>
          <w:sz w:val="22"/>
          <w:szCs w:val="22"/>
        </w:rPr>
        <w:t xml:space="preserve">current </w:t>
      </w:r>
      <w:r>
        <w:rPr>
          <w:rFonts w:asciiTheme="majorHAnsi" w:hAnsiTheme="majorHAnsi" w:cstheme="majorHAnsi"/>
          <w:sz w:val="22"/>
          <w:szCs w:val="22"/>
        </w:rPr>
        <w:t xml:space="preserve">academic portfolio, and with strategic plans in respect to the College/University </w:t>
      </w:r>
      <w:r w:rsidRPr="00CF6515">
        <w:rPr>
          <w:rFonts w:asciiTheme="majorHAnsi" w:hAnsiTheme="majorHAnsi" w:cstheme="majorHAnsi"/>
          <w:sz w:val="22"/>
          <w:szCs w:val="22"/>
        </w:rPr>
        <w:t xml:space="preserve">academic profile </w:t>
      </w:r>
      <w:r>
        <w:rPr>
          <w:rFonts w:asciiTheme="majorHAnsi" w:hAnsiTheme="majorHAnsi" w:cstheme="majorHAnsi"/>
          <w:sz w:val="22"/>
          <w:szCs w:val="22"/>
        </w:rPr>
        <w:t>(the qualification, specialisation, courses offer).&gt;</w:t>
      </w:r>
    </w:p>
    <w:p w14:paraId="6B82B7B7" w14:textId="77777777" w:rsidR="00EB4070" w:rsidRPr="005D7025" w:rsidRDefault="00EB4070" w:rsidP="00EB4070">
      <w:pPr>
        <w:rPr>
          <w:rFonts w:asciiTheme="majorHAnsi" w:hAnsiTheme="majorHAnsi" w:cstheme="majorHAnsi"/>
          <w:sz w:val="22"/>
          <w:szCs w:val="22"/>
        </w:rPr>
      </w:pPr>
      <w:r w:rsidRPr="005D7025">
        <w:rPr>
          <w:rFonts w:asciiTheme="majorHAnsi" w:hAnsiTheme="majorHAnsi" w:cstheme="majorHAnsi"/>
          <w:sz w:val="22"/>
          <w:szCs w:val="22"/>
        </w:rPr>
        <w:t>&lt;Identify any strategic partnerships (with local or overseas agencies or providers) relevant to the proposal.&gt;</w:t>
      </w:r>
    </w:p>
    <w:p w14:paraId="6B82B7B8" w14:textId="77777777" w:rsidR="00EB4070" w:rsidRPr="005D7025" w:rsidRDefault="00EB4070" w:rsidP="00EB4070">
      <w:pPr>
        <w:rPr>
          <w:rFonts w:asciiTheme="majorHAnsi" w:hAnsiTheme="majorHAnsi" w:cstheme="majorHAnsi"/>
          <w:sz w:val="22"/>
          <w:szCs w:val="22"/>
        </w:rPr>
      </w:pPr>
    </w:p>
    <w:p w14:paraId="7BC5E04A" w14:textId="77777777" w:rsidR="00CF6515" w:rsidRDefault="00CF6515" w:rsidP="00EB4070">
      <w:pPr>
        <w:rPr>
          <w:rFonts w:asciiTheme="majorHAnsi" w:hAnsiTheme="majorHAnsi" w:cstheme="majorHAnsi"/>
          <w:sz w:val="22"/>
          <w:szCs w:val="22"/>
        </w:rPr>
      </w:pPr>
    </w:p>
    <w:p w14:paraId="6B82B7B9" w14:textId="139B90CD" w:rsidR="00EB4070" w:rsidRPr="005D7025" w:rsidRDefault="00EB4070" w:rsidP="00EB4070">
      <w:pPr>
        <w:rPr>
          <w:rFonts w:asciiTheme="majorHAnsi" w:hAnsiTheme="majorHAnsi" w:cstheme="majorHAnsi"/>
          <w:sz w:val="22"/>
          <w:szCs w:val="22"/>
        </w:rPr>
      </w:pPr>
      <w:r w:rsidRPr="005D7025">
        <w:rPr>
          <w:rFonts w:asciiTheme="majorHAnsi" w:hAnsiTheme="majorHAnsi" w:cstheme="majorHAnsi"/>
          <w:sz w:val="22"/>
          <w:szCs w:val="22"/>
        </w:rPr>
        <w:t>&lt;Discuss linkages between the qualification</w:t>
      </w:r>
      <w:r w:rsidR="0079181B">
        <w:rPr>
          <w:rFonts w:asciiTheme="majorHAnsi" w:hAnsiTheme="majorHAnsi" w:cstheme="majorHAnsi"/>
          <w:sz w:val="22"/>
          <w:szCs w:val="22"/>
        </w:rPr>
        <w:t xml:space="preserve">/specialisation </w:t>
      </w:r>
      <w:r w:rsidRPr="005D7025">
        <w:rPr>
          <w:rFonts w:asciiTheme="majorHAnsi" w:hAnsiTheme="majorHAnsi" w:cstheme="majorHAnsi"/>
          <w:sz w:val="22"/>
          <w:szCs w:val="22"/>
        </w:rPr>
        <w:t>and areas of established or emerging research strength.&gt;</w:t>
      </w:r>
    </w:p>
    <w:p w14:paraId="6B82B7BA" w14:textId="77777777" w:rsidR="00297C2B" w:rsidRDefault="00297C2B">
      <w:pPr>
        <w:rPr>
          <w:rFonts w:asciiTheme="majorHAnsi" w:hAnsiTheme="majorHAnsi" w:cstheme="majorHAnsi"/>
          <w:sz w:val="22"/>
          <w:szCs w:val="22"/>
        </w:rPr>
      </w:pPr>
    </w:p>
    <w:p w14:paraId="6B82B7BB" w14:textId="77777777" w:rsidR="00EB4070" w:rsidRDefault="00EB4070">
      <w:pPr>
        <w:rPr>
          <w:rFonts w:asciiTheme="majorHAnsi" w:hAnsiTheme="majorHAnsi" w:cstheme="majorHAnsi"/>
          <w:sz w:val="22"/>
          <w:szCs w:val="22"/>
        </w:rPr>
      </w:pPr>
    </w:p>
    <w:p w14:paraId="6B82B7BC" w14:textId="77777777" w:rsidR="00EB4070" w:rsidRPr="00D64DFA" w:rsidRDefault="00EB4070" w:rsidP="00EB4070">
      <w:pPr>
        <w:tabs>
          <w:tab w:val="left" w:pos="1980"/>
        </w:tabs>
        <w:spacing w:before="60" w:after="6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Market Research and </w:t>
      </w:r>
      <w:r w:rsidRPr="00D64DFA">
        <w:rPr>
          <w:rFonts w:asciiTheme="majorHAnsi" w:hAnsiTheme="majorHAnsi" w:cstheme="majorHAnsi"/>
          <w:b/>
          <w:bCs/>
          <w:sz w:val="22"/>
          <w:szCs w:val="22"/>
        </w:rPr>
        <w:t>Competitor Analysis</w:t>
      </w:r>
    </w:p>
    <w:p w14:paraId="6B82B7BD" w14:textId="77777777" w:rsidR="00EB4070" w:rsidRPr="005D7025" w:rsidRDefault="00EB4070" w:rsidP="00EB4070">
      <w:pPr>
        <w:rPr>
          <w:rFonts w:asciiTheme="majorHAnsi" w:hAnsiTheme="majorHAnsi" w:cstheme="majorHAnsi"/>
          <w:sz w:val="22"/>
          <w:szCs w:val="22"/>
        </w:rPr>
      </w:pPr>
      <w:r w:rsidRPr="005D7025">
        <w:rPr>
          <w:rFonts w:asciiTheme="majorHAnsi" w:hAnsiTheme="majorHAnsi" w:cstheme="majorHAnsi"/>
          <w:sz w:val="22"/>
          <w:szCs w:val="22"/>
        </w:rPr>
        <w:t>&lt;Does the proposal reflect a specific professional or market demand, or</w:t>
      </w:r>
      <w:r w:rsidR="006A1C0B">
        <w:rPr>
          <w:rFonts w:asciiTheme="majorHAnsi" w:hAnsiTheme="majorHAnsi" w:cstheme="majorHAnsi"/>
          <w:sz w:val="22"/>
          <w:szCs w:val="22"/>
        </w:rPr>
        <w:t xml:space="preserve"> strategies to enhance access? If so, s</w:t>
      </w:r>
      <w:r w:rsidRPr="005D7025">
        <w:rPr>
          <w:rFonts w:asciiTheme="majorHAnsi" w:hAnsiTheme="majorHAnsi" w:cstheme="majorHAnsi"/>
          <w:sz w:val="22"/>
          <w:szCs w:val="22"/>
        </w:rPr>
        <w:t>pecify.&gt;</w:t>
      </w:r>
    </w:p>
    <w:p w14:paraId="6B82B7BE" w14:textId="77777777" w:rsidR="00EB4070" w:rsidRPr="005D7025" w:rsidRDefault="00EB4070" w:rsidP="00EB4070">
      <w:pPr>
        <w:rPr>
          <w:rFonts w:asciiTheme="majorHAnsi" w:hAnsiTheme="majorHAnsi" w:cstheme="majorHAnsi"/>
          <w:sz w:val="22"/>
          <w:szCs w:val="22"/>
        </w:rPr>
      </w:pPr>
    </w:p>
    <w:p w14:paraId="6B82B7BF" w14:textId="234A49B1" w:rsidR="00EB4070" w:rsidRPr="005D7025" w:rsidRDefault="00EB4070" w:rsidP="00EB4070">
      <w:pPr>
        <w:rPr>
          <w:rFonts w:asciiTheme="majorHAnsi" w:hAnsiTheme="majorHAnsi" w:cstheme="majorHAnsi"/>
          <w:sz w:val="22"/>
          <w:szCs w:val="22"/>
        </w:rPr>
      </w:pPr>
      <w:r w:rsidRPr="005D7025">
        <w:rPr>
          <w:rFonts w:asciiTheme="majorHAnsi" w:hAnsiTheme="majorHAnsi" w:cstheme="majorHAnsi"/>
          <w:sz w:val="22"/>
          <w:szCs w:val="22"/>
        </w:rPr>
        <w:t>&lt;Discuss similar or competing qualification</w:t>
      </w:r>
      <w:r w:rsidR="00F74AEB">
        <w:rPr>
          <w:rFonts w:asciiTheme="majorHAnsi" w:hAnsiTheme="majorHAnsi" w:cstheme="majorHAnsi"/>
          <w:sz w:val="22"/>
          <w:szCs w:val="22"/>
        </w:rPr>
        <w:t>s</w:t>
      </w:r>
      <w:r w:rsidR="0079181B">
        <w:rPr>
          <w:rFonts w:asciiTheme="majorHAnsi" w:hAnsiTheme="majorHAnsi" w:cstheme="majorHAnsi"/>
          <w:sz w:val="22"/>
          <w:szCs w:val="22"/>
        </w:rPr>
        <w:t xml:space="preserve"> and/</w:t>
      </w:r>
      <w:r w:rsidR="009364A5">
        <w:rPr>
          <w:rFonts w:asciiTheme="majorHAnsi" w:hAnsiTheme="majorHAnsi" w:cstheme="majorHAnsi"/>
          <w:sz w:val="22"/>
          <w:szCs w:val="22"/>
        </w:rPr>
        <w:t xml:space="preserve">or specialisations </w:t>
      </w:r>
      <w:r w:rsidRPr="005D7025">
        <w:rPr>
          <w:rFonts w:asciiTheme="majorHAnsi" w:hAnsiTheme="majorHAnsi" w:cstheme="majorHAnsi"/>
          <w:sz w:val="22"/>
          <w:szCs w:val="22"/>
        </w:rPr>
        <w:t>offered by other providers in New Zealand or internationally (where appropriate).</w:t>
      </w:r>
      <w:r w:rsidR="009364A5">
        <w:rPr>
          <w:rFonts w:asciiTheme="majorHAnsi" w:hAnsiTheme="majorHAnsi" w:cstheme="majorHAnsi"/>
          <w:sz w:val="22"/>
          <w:szCs w:val="22"/>
        </w:rPr>
        <w:t>&gt;</w:t>
      </w:r>
    </w:p>
    <w:p w14:paraId="6B82B7C0" w14:textId="77777777" w:rsidR="00EB4070" w:rsidRDefault="00EB4070" w:rsidP="00EB4070">
      <w:pPr>
        <w:rPr>
          <w:rFonts w:asciiTheme="majorHAnsi" w:hAnsiTheme="majorHAnsi" w:cstheme="majorHAnsi"/>
          <w:sz w:val="22"/>
          <w:szCs w:val="22"/>
        </w:rPr>
      </w:pPr>
    </w:p>
    <w:p w14:paraId="6B82B7C1" w14:textId="77777777" w:rsidR="00EB4070" w:rsidRPr="005D7025" w:rsidRDefault="006A1C0B" w:rsidP="00EB4070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&lt;</w:t>
      </w:r>
      <w:r w:rsidR="00EB4070" w:rsidRPr="005D7025">
        <w:rPr>
          <w:rFonts w:asciiTheme="majorHAnsi" w:hAnsiTheme="majorHAnsi" w:cstheme="majorHAnsi"/>
          <w:sz w:val="22"/>
          <w:szCs w:val="22"/>
        </w:rPr>
        <w:t>Identify linkages with existing qualifications/programmes of study at Massey University.&gt;</w:t>
      </w:r>
    </w:p>
    <w:p w14:paraId="6B82B7C2" w14:textId="77777777" w:rsidR="00EB4070" w:rsidRDefault="00EB4070" w:rsidP="00EB4070">
      <w:pPr>
        <w:rPr>
          <w:rFonts w:asciiTheme="majorHAnsi" w:hAnsiTheme="majorHAnsi" w:cstheme="majorHAnsi"/>
          <w:sz w:val="22"/>
          <w:szCs w:val="22"/>
        </w:rPr>
      </w:pPr>
    </w:p>
    <w:p w14:paraId="6B82B7C3" w14:textId="77777777" w:rsidR="00EB4070" w:rsidRDefault="00EB4070" w:rsidP="00EB4070">
      <w:pPr>
        <w:rPr>
          <w:rFonts w:asciiTheme="majorHAnsi" w:hAnsiTheme="majorHAnsi" w:cstheme="majorHAnsi"/>
          <w:sz w:val="22"/>
          <w:szCs w:val="22"/>
        </w:rPr>
      </w:pPr>
    </w:p>
    <w:p w14:paraId="6B82B7C4" w14:textId="77777777" w:rsidR="00EB4070" w:rsidRPr="00D64DFA" w:rsidRDefault="00EB4070" w:rsidP="00EB4070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>
        <w:rPr>
          <w:rFonts w:asciiTheme="majorHAnsi" w:hAnsiTheme="majorHAnsi" w:cstheme="majorHAnsi"/>
          <w:b/>
          <w:bCs/>
          <w:sz w:val="22"/>
          <w:szCs w:val="22"/>
          <w:lang w:val="en-NZ"/>
        </w:rPr>
        <w:lastRenderedPageBreak/>
        <w:t>Expected I</w:t>
      </w:r>
      <w:r w:rsidRPr="00D64DFA">
        <w:rPr>
          <w:rFonts w:asciiTheme="majorHAnsi" w:hAnsiTheme="majorHAnsi" w:cstheme="majorHAnsi"/>
          <w:b/>
          <w:bCs/>
          <w:sz w:val="22"/>
          <w:szCs w:val="22"/>
          <w:lang w:val="en-NZ"/>
        </w:rPr>
        <w:t>mpact</w:t>
      </w:r>
    </w:p>
    <w:p w14:paraId="6B82B7C5" w14:textId="520EB761" w:rsidR="00EB4070" w:rsidRPr="005D7025" w:rsidRDefault="00EB4070" w:rsidP="00EB4070">
      <w:pPr>
        <w:rPr>
          <w:rFonts w:asciiTheme="majorHAnsi" w:hAnsiTheme="majorHAnsi" w:cstheme="majorHAnsi"/>
          <w:sz w:val="22"/>
          <w:szCs w:val="22"/>
          <w:lang w:val="en-NZ"/>
        </w:rPr>
      </w:pPr>
      <w:r w:rsidRPr="005D7025">
        <w:rPr>
          <w:rFonts w:asciiTheme="majorHAnsi" w:hAnsiTheme="majorHAnsi" w:cstheme="majorHAnsi"/>
          <w:sz w:val="22"/>
          <w:szCs w:val="22"/>
          <w:lang w:val="en-NZ"/>
        </w:rPr>
        <w:t>&lt;</w:t>
      </w:r>
      <w:r w:rsidR="009364A5">
        <w:rPr>
          <w:rFonts w:asciiTheme="majorHAnsi" w:hAnsiTheme="majorHAnsi" w:cstheme="majorHAnsi"/>
          <w:sz w:val="22"/>
          <w:szCs w:val="22"/>
          <w:lang w:val="en-NZ"/>
        </w:rPr>
        <w:t>Provide a</w:t>
      </w:r>
      <w:r w:rsidRPr="005D7025">
        <w:rPr>
          <w:rFonts w:asciiTheme="majorHAnsi" w:hAnsiTheme="majorHAnsi" w:cstheme="majorHAnsi"/>
          <w:sz w:val="22"/>
          <w:szCs w:val="22"/>
          <w:lang w:val="en-NZ"/>
        </w:rPr>
        <w:t xml:space="preserve"> summary of the likely impact of the changes on Massey’s offerings and qualifications(s).&gt;</w:t>
      </w:r>
    </w:p>
    <w:p w14:paraId="6B82B7C6" w14:textId="77777777" w:rsidR="00EB4070" w:rsidRDefault="00EB4070">
      <w:pPr>
        <w:rPr>
          <w:rFonts w:asciiTheme="majorHAnsi" w:hAnsiTheme="majorHAnsi" w:cstheme="majorHAnsi"/>
          <w:sz w:val="22"/>
          <w:szCs w:val="22"/>
        </w:rPr>
      </w:pPr>
    </w:p>
    <w:p w14:paraId="6B82B7C7" w14:textId="77777777" w:rsidR="00EB4070" w:rsidRPr="00F85C0A" w:rsidRDefault="00EB4070" w:rsidP="00EB4070">
      <w:pPr>
        <w:spacing w:before="60" w:after="60"/>
        <w:rPr>
          <w:rFonts w:asciiTheme="majorHAnsi" w:hAnsiTheme="majorHAnsi" w:cstheme="majorHAnsi"/>
          <w:b/>
          <w:sz w:val="22"/>
          <w:szCs w:val="22"/>
          <w:lang w:val="en-NZ"/>
        </w:rPr>
      </w:pPr>
      <w:r>
        <w:rPr>
          <w:rFonts w:asciiTheme="majorHAnsi" w:hAnsiTheme="majorHAnsi" w:cstheme="majorHAnsi"/>
          <w:b/>
          <w:sz w:val="22"/>
          <w:szCs w:val="22"/>
          <w:lang w:val="en-NZ"/>
        </w:rPr>
        <w:t>Existing Enrolments (if applicable)</w:t>
      </w:r>
    </w:p>
    <w:p w14:paraId="6B82B7C8" w14:textId="7E32A8C9" w:rsidR="00EB4070" w:rsidRPr="005D7025" w:rsidRDefault="00EB4070" w:rsidP="00EB4070">
      <w:pPr>
        <w:spacing w:before="60" w:after="60"/>
        <w:ind w:left="34"/>
        <w:rPr>
          <w:rFonts w:asciiTheme="majorHAnsi" w:hAnsiTheme="majorHAnsi" w:cstheme="majorHAnsi"/>
          <w:bCs/>
          <w:sz w:val="22"/>
          <w:szCs w:val="22"/>
          <w:lang w:val="en-NZ"/>
        </w:rPr>
      </w:pPr>
      <w:r w:rsidRPr="005D7025">
        <w:rPr>
          <w:rFonts w:asciiTheme="majorHAnsi" w:hAnsiTheme="majorHAnsi" w:cstheme="majorHAnsi"/>
          <w:bCs/>
          <w:sz w:val="22"/>
          <w:szCs w:val="22"/>
          <w:lang w:val="en-NZ"/>
        </w:rPr>
        <w:t xml:space="preserve">&lt;For </w:t>
      </w:r>
      <w:r>
        <w:rPr>
          <w:rFonts w:asciiTheme="majorHAnsi" w:hAnsiTheme="majorHAnsi" w:cstheme="majorHAnsi"/>
          <w:bCs/>
          <w:sz w:val="22"/>
          <w:szCs w:val="22"/>
          <w:lang w:val="en-NZ"/>
        </w:rPr>
        <w:t xml:space="preserve">existing </w:t>
      </w:r>
      <w:r w:rsidR="00D44647">
        <w:rPr>
          <w:rFonts w:asciiTheme="majorHAnsi" w:hAnsiTheme="majorHAnsi" w:cstheme="majorHAnsi"/>
          <w:bCs/>
          <w:sz w:val="22"/>
          <w:szCs w:val="22"/>
          <w:lang w:val="en-NZ"/>
        </w:rPr>
        <w:t>and/</w:t>
      </w:r>
      <w:r w:rsidR="009364A5">
        <w:rPr>
          <w:rFonts w:asciiTheme="majorHAnsi" w:hAnsiTheme="majorHAnsi" w:cstheme="majorHAnsi"/>
          <w:bCs/>
          <w:sz w:val="22"/>
          <w:szCs w:val="22"/>
          <w:lang w:val="en-NZ"/>
        </w:rPr>
        <w:t xml:space="preserve">or related </w:t>
      </w:r>
      <w:r>
        <w:rPr>
          <w:rFonts w:asciiTheme="majorHAnsi" w:hAnsiTheme="majorHAnsi" w:cstheme="majorHAnsi"/>
          <w:bCs/>
          <w:sz w:val="22"/>
          <w:szCs w:val="22"/>
          <w:lang w:val="en-NZ"/>
        </w:rPr>
        <w:t>qualification</w:t>
      </w:r>
      <w:r w:rsidR="009364A5">
        <w:rPr>
          <w:rFonts w:asciiTheme="majorHAnsi" w:hAnsiTheme="majorHAnsi" w:cstheme="majorHAnsi"/>
          <w:bCs/>
          <w:sz w:val="22"/>
          <w:szCs w:val="22"/>
          <w:lang w:val="en-NZ"/>
        </w:rPr>
        <w:t>(s)</w:t>
      </w:r>
      <w:r w:rsidRPr="005D7025">
        <w:rPr>
          <w:rFonts w:asciiTheme="majorHAnsi" w:hAnsiTheme="majorHAnsi" w:cstheme="majorHAnsi"/>
          <w:bCs/>
          <w:sz w:val="22"/>
          <w:szCs w:val="22"/>
          <w:lang w:val="en-NZ"/>
        </w:rPr>
        <w:t>, provide details of the enrolments over the last three years</w:t>
      </w:r>
      <w:r>
        <w:rPr>
          <w:rFonts w:asciiTheme="majorHAnsi" w:hAnsiTheme="majorHAnsi" w:cstheme="majorHAnsi"/>
          <w:bCs/>
          <w:sz w:val="22"/>
          <w:szCs w:val="22"/>
          <w:lang w:val="en-NZ"/>
        </w:rPr>
        <w:t>.</w:t>
      </w:r>
      <w:r w:rsidRPr="005D7025">
        <w:rPr>
          <w:rFonts w:asciiTheme="majorHAnsi" w:hAnsiTheme="majorHAnsi" w:cstheme="majorHAnsi"/>
          <w:bCs/>
          <w:sz w:val="22"/>
          <w:szCs w:val="22"/>
          <w:lang w:val="en-NZ"/>
        </w:rPr>
        <w:t>&gt;</w:t>
      </w:r>
    </w:p>
    <w:p w14:paraId="6B82B7C9" w14:textId="77777777" w:rsidR="00EB4070" w:rsidRPr="00AB5CD4" w:rsidRDefault="00EB4070" w:rsidP="00EB4070">
      <w:pPr>
        <w:tabs>
          <w:tab w:val="left" w:pos="570"/>
          <w:tab w:val="left" w:pos="1554"/>
          <w:tab w:val="left" w:pos="3402"/>
        </w:tabs>
        <w:jc w:val="both"/>
        <w:rPr>
          <w:rFonts w:asciiTheme="majorHAnsi" w:hAnsiTheme="majorHAnsi" w:cstheme="majorHAnsi"/>
          <w:b/>
          <w:sz w:val="22"/>
          <w:szCs w:val="22"/>
          <w:lang w:val="en-NZ"/>
        </w:rPr>
      </w:pPr>
      <w:r>
        <w:rPr>
          <w:rFonts w:asciiTheme="majorHAnsi" w:hAnsiTheme="majorHAnsi" w:cstheme="majorHAnsi"/>
          <w:sz w:val="22"/>
          <w:szCs w:val="22"/>
          <w:lang w:val="en-NZ"/>
        </w:rPr>
        <w:tab/>
      </w:r>
      <w:r w:rsidRPr="00AB5CD4">
        <w:rPr>
          <w:rFonts w:asciiTheme="majorHAnsi" w:hAnsiTheme="majorHAnsi" w:cstheme="majorHAnsi"/>
          <w:b/>
          <w:sz w:val="22"/>
          <w:szCs w:val="22"/>
          <w:lang w:val="en-NZ"/>
        </w:rPr>
        <w:t>Year</w:t>
      </w:r>
      <w:r w:rsidRPr="00AB5CD4">
        <w:rPr>
          <w:rFonts w:asciiTheme="majorHAnsi" w:hAnsiTheme="majorHAnsi" w:cstheme="majorHAnsi"/>
          <w:b/>
          <w:sz w:val="22"/>
          <w:szCs w:val="22"/>
          <w:lang w:val="en-NZ"/>
        </w:rPr>
        <w:tab/>
        <w:t>Headcount</w:t>
      </w:r>
      <w:r w:rsidRPr="00AB5CD4">
        <w:rPr>
          <w:rFonts w:asciiTheme="majorHAnsi" w:hAnsiTheme="majorHAnsi" w:cstheme="majorHAnsi"/>
          <w:b/>
          <w:sz w:val="22"/>
          <w:szCs w:val="22"/>
          <w:lang w:val="en-NZ"/>
        </w:rPr>
        <w:tab/>
        <w:t>EFTS</w:t>
      </w:r>
    </w:p>
    <w:p w14:paraId="6B82B7CA" w14:textId="77777777" w:rsidR="00EB4070" w:rsidRPr="00B2067C" w:rsidRDefault="00EB4070" w:rsidP="00EB4070">
      <w:pPr>
        <w:tabs>
          <w:tab w:val="left" w:pos="555"/>
          <w:tab w:val="center" w:pos="2019"/>
          <w:tab w:val="center" w:pos="3544"/>
        </w:tabs>
        <w:jc w:val="both"/>
        <w:rPr>
          <w:rFonts w:asciiTheme="majorHAnsi" w:hAnsiTheme="majorHAnsi" w:cstheme="majorHAnsi"/>
          <w:sz w:val="22"/>
          <w:szCs w:val="22"/>
          <w:lang w:val="en-NZ"/>
        </w:rPr>
      </w:pPr>
      <w:r>
        <w:rPr>
          <w:rFonts w:asciiTheme="majorHAnsi" w:hAnsiTheme="majorHAnsi" w:cstheme="majorHAnsi"/>
          <w:sz w:val="22"/>
          <w:szCs w:val="22"/>
          <w:lang w:val="en-NZ"/>
        </w:rPr>
        <w:tab/>
      </w:r>
      <w:r w:rsidRPr="00B2067C">
        <w:rPr>
          <w:rFonts w:asciiTheme="majorHAnsi" w:hAnsiTheme="majorHAnsi" w:cstheme="majorHAnsi"/>
          <w:sz w:val="22"/>
          <w:szCs w:val="22"/>
          <w:lang w:val="en-NZ"/>
        </w:rPr>
        <w:t>20XX</w:t>
      </w:r>
      <w:r w:rsidRPr="00B2067C">
        <w:rPr>
          <w:rFonts w:asciiTheme="majorHAnsi" w:hAnsiTheme="majorHAnsi" w:cstheme="majorHAnsi"/>
          <w:sz w:val="22"/>
          <w:szCs w:val="22"/>
          <w:lang w:val="en-NZ"/>
        </w:rPr>
        <w:tab/>
      </w:r>
      <w:r w:rsidRPr="00B2067C">
        <w:rPr>
          <w:rFonts w:asciiTheme="majorHAnsi" w:hAnsiTheme="majorHAnsi" w:cstheme="majorHAnsi"/>
          <w:sz w:val="22"/>
          <w:szCs w:val="22"/>
          <w:lang w:val="en-NZ"/>
        </w:rPr>
        <w:tab/>
      </w:r>
    </w:p>
    <w:p w14:paraId="6B82B7CB" w14:textId="77777777" w:rsidR="00EB4070" w:rsidRPr="00B2067C" w:rsidRDefault="00EB4070" w:rsidP="00EB4070">
      <w:pPr>
        <w:tabs>
          <w:tab w:val="left" w:pos="555"/>
          <w:tab w:val="center" w:pos="2019"/>
          <w:tab w:val="center" w:pos="3544"/>
        </w:tabs>
        <w:jc w:val="both"/>
        <w:rPr>
          <w:rFonts w:asciiTheme="majorHAnsi" w:hAnsiTheme="majorHAnsi" w:cstheme="majorHAnsi"/>
          <w:sz w:val="22"/>
          <w:szCs w:val="22"/>
          <w:lang w:val="en-NZ"/>
        </w:rPr>
      </w:pPr>
      <w:r>
        <w:rPr>
          <w:rFonts w:asciiTheme="majorHAnsi" w:hAnsiTheme="majorHAnsi" w:cstheme="majorHAnsi"/>
          <w:sz w:val="22"/>
          <w:szCs w:val="22"/>
          <w:lang w:val="en-NZ"/>
        </w:rPr>
        <w:tab/>
      </w:r>
      <w:r w:rsidRPr="00B2067C">
        <w:rPr>
          <w:rFonts w:asciiTheme="majorHAnsi" w:hAnsiTheme="majorHAnsi" w:cstheme="majorHAnsi"/>
          <w:sz w:val="22"/>
          <w:szCs w:val="22"/>
          <w:lang w:val="en-NZ"/>
        </w:rPr>
        <w:t>20XX</w:t>
      </w:r>
      <w:r w:rsidRPr="00B2067C">
        <w:rPr>
          <w:rFonts w:asciiTheme="majorHAnsi" w:hAnsiTheme="majorHAnsi" w:cstheme="majorHAnsi"/>
          <w:sz w:val="22"/>
          <w:szCs w:val="22"/>
          <w:lang w:val="en-NZ"/>
        </w:rPr>
        <w:tab/>
      </w:r>
      <w:r w:rsidRPr="00B2067C">
        <w:rPr>
          <w:rFonts w:asciiTheme="majorHAnsi" w:hAnsiTheme="majorHAnsi" w:cstheme="majorHAnsi"/>
          <w:sz w:val="22"/>
          <w:szCs w:val="22"/>
          <w:lang w:val="en-NZ"/>
        </w:rPr>
        <w:tab/>
      </w:r>
    </w:p>
    <w:p w14:paraId="6B82B7CC" w14:textId="77777777" w:rsidR="00EB4070" w:rsidRPr="00B2067C" w:rsidRDefault="00EB4070" w:rsidP="00EB4070">
      <w:pPr>
        <w:tabs>
          <w:tab w:val="left" w:pos="555"/>
          <w:tab w:val="center" w:pos="2019"/>
          <w:tab w:val="center" w:pos="3544"/>
        </w:tabs>
        <w:jc w:val="both"/>
        <w:rPr>
          <w:rFonts w:asciiTheme="majorHAnsi" w:hAnsiTheme="majorHAnsi" w:cstheme="majorHAnsi"/>
          <w:sz w:val="22"/>
          <w:szCs w:val="22"/>
          <w:lang w:val="en-NZ"/>
        </w:rPr>
      </w:pPr>
      <w:r>
        <w:rPr>
          <w:rFonts w:asciiTheme="majorHAnsi" w:hAnsiTheme="majorHAnsi" w:cstheme="majorHAnsi"/>
          <w:sz w:val="22"/>
          <w:szCs w:val="22"/>
          <w:lang w:val="en-NZ"/>
        </w:rPr>
        <w:tab/>
      </w:r>
      <w:r w:rsidRPr="00B2067C">
        <w:rPr>
          <w:rFonts w:asciiTheme="majorHAnsi" w:hAnsiTheme="majorHAnsi" w:cstheme="majorHAnsi"/>
          <w:sz w:val="22"/>
          <w:szCs w:val="22"/>
          <w:lang w:val="en-NZ"/>
        </w:rPr>
        <w:t>20XX</w:t>
      </w:r>
      <w:r w:rsidRPr="00B2067C">
        <w:rPr>
          <w:rFonts w:asciiTheme="majorHAnsi" w:hAnsiTheme="majorHAnsi" w:cstheme="majorHAnsi"/>
          <w:sz w:val="22"/>
          <w:szCs w:val="22"/>
          <w:lang w:val="en-NZ"/>
        </w:rPr>
        <w:tab/>
      </w:r>
      <w:r w:rsidRPr="00B2067C">
        <w:rPr>
          <w:rFonts w:asciiTheme="majorHAnsi" w:hAnsiTheme="majorHAnsi" w:cstheme="majorHAnsi"/>
          <w:sz w:val="22"/>
          <w:szCs w:val="22"/>
          <w:lang w:val="en-NZ"/>
        </w:rPr>
        <w:tab/>
      </w:r>
    </w:p>
    <w:p w14:paraId="6B82B7CD" w14:textId="77777777" w:rsidR="009941C2" w:rsidRDefault="009941C2">
      <w:pPr>
        <w:rPr>
          <w:rFonts w:asciiTheme="majorHAnsi" w:hAnsiTheme="majorHAnsi" w:cstheme="majorHAnsi"/>
          <w:sz w:val="22"/>
          <w:szCs w:val="22"/>
        </w:rPr>
      </w:pPr>
    </w:p>
    <w:p w14:paraId="6B82B7CE" w14:textId="77777777" w:rsidR="00EB4070" w:rsidRDefault="00EB4070" w:rsidP="00EB4070">
      <w:pPr>
        <w:spacing w:before="60" w:after="60"/>
        <w:rPr>
          <w:rFonts w:asciiTheme="majorHAnsi" w:hAnsiTheme="majorHAnsi" w:cstheme="majorHAnsi"/>
          <w:b/>
          <w:sz w:val="22"/>
          <w:szCs w:val="22"/>
          <w:lang w:val="en-NZ"/>
        </w:rPr>
      </w:pPr>
      <w:r w:rsidRPr="00F85C0A">
        <w:rPr>
          <w:rFonts w:asciiTheme="majorHAnsi" w:hAnsiTheme="majorHAnsi" w:cstheme="majorHAnsi"/>
          <w:b/>
          <w:sz w:val="22"/>
          <w:szCs w:val="22"/>
          <w:lang w:val="en-NZ"/>
        </w:rPr>
        <w:t xml:space="preserve">Predicted </w:t>
      </w:r>
      <w:r>
        <w:rPr>
          <w:rFonts w:asciiTheme="majorHAnsi" w:hAnsiTheme="majorHAnsi" w:cstheme="majorHAnsi"/>
          <w:b/>
          <w:sz w:val="22"/>
          <w:szCs w:val="22"/>
          <w:lang w:val="en-NZ"/>
        </w:rPr>
        <w:t>Enrolments</w:t>
      </w:r>
    </w:p>
    <w:p w14:paraId="6B82B7CF" w14:textId="77777777" w:rsidR="00EB4070" w:rsidRPr="00E160F2" w:rsidRDefault="00EB4070" w:rsidP="00EB4070">
      <w:pPr>
        <w:spacing w:before="60" w:after="60"/>
        <w:rPr>
          <w:rFonts w:asciiTheme="majorHAnsi" w:hAnsiTheme="majorHAnsi" w:cstheme="majorHAnsi"/>
          <w:sz w:val="22"/>
          <w:szCs w:val="22"/>
          <w:lang w:val="en-NZ"/>
        </w:rPr>
      </w:pPr>
      <w:r w:rsidRPr="007139E7">
        <w:rPr>
          <w:rFonts w:asciiTheme="majorHAnsi" w:hAnsiTheme="majorHAnsi" w:cstheme="majorHAnsi"/>
          <w:sz w:val="22"/>
          <w:szCs w:val="22"/>
          <w:lang w:val="en-NZ"/>
        </w:rPr>
        <w:t xml:space="preserve">On the basis of </w:t>
      </w:r>
      <w:r w:rsidR="000C2FEF">
        <w:rPr>
          <w:rFonts w:asciiTheme="majorHAnsi" w:hAnsiTheme="majorHAnsi" w:cstheme="majorHAnsi"/>
          <w:sz w:val="22"/>
          <w:szCs w:val="22"/>
          <w:lang w:val="en-NZ"/>
        </w:rPr>
        <w:t>&lt;</w:t>
      </w:r>
      <w:r w:rsidR="000C2FEF" w:rsidRPr="0079181B">
        <w:rPr>
          <w:rFonts w:asciiTheme="majorHAnsi" w:hAnsiTheme="majorHAnsi" w:cstheme="majorHAnsi"/>
          <w:i/>
          <w:sz w:val="22"/>
          <w:szCs w:val="22"/>
          <w:lang w:val="en-NZ"/>
        </w:rPr>
        <w:t xml:space="preserve">provide information regarding </w:t>
      </w:r>
      <w:r w:rsidRPr="0079181B">
        <w:rPr>
          <w:rFonts w:asciiTheme="majorHAnsi" w:hAnsiTheme="majorHAnsi" w:cstheme="majorHAnsi"/>
          <w:i/>
          <w:sz w:val="22"/>
          <w:szCs w:val="22"/>
          <w:lang w:val="en-NZ"/>
        </w:rPr>
        <w:t>the basis on which the predictions are made</w:t>
      </w:r>
      <w:r w:rsidRPr="005D7025">
        <w:rPr>
          <w:rFonts w:asciiTheme="majorHAnsi" w:hAnsiTheme="majorHAnsi" w:cstheme="majorHAnsi"/>
          <w:sz w:val="22"/>
          <w:szCs w:val="22"/>
          <w:lang w:val="en-NZ"/>
        </w:rPr>
        <w:t>&gt;</w:t>
      </w:r>
      <w:r>
        <w:rPr>
          <w:rFonts w:asciiTheme="majorHAnsi" w:hAnsiTheme="majorHAnsi" w:cstheme="majorHAnsi"/>
          <w:sz w:val="22"/>
          <w:szCs w:val="22"/>
          <w:lang w:val="en-NZ"/>
        </w:rPr>
        <w:t xml:space="preserve"> the following enrolments are predicted:</w:t>
      </w:r>
    </w:p>
    <w:p w14:paraId="6B82B7D0" w14:textId="77777777" w:rsidR="00EB4070" w:rsidRPr="00AB5CD4" w:rsidRDefault="00EB4070" w:rsidP="00EB4070">
      <w:pPr>
        <w:tabs>
          <w:tab w:val="left" w:pos="570"/>
          <w:tab w:val="left" w:pos="1554"/>
          <w:tab w:val="left" w:pos="3402"/>
        </w:tabs>
        <w:jc w:val="both"/>
        <w:rPr>
          <w:rFonts w:asciiTheme="majorHAnsi" w:hAnsiTheme="majorHAnsi" w:cstheme="majorHAnsi"/>
          <w:b/>
          <w:sz w:val="22"/>
          <w:szCs w:val="22"/>
          <w:lang w:val="en-NZ"/>
        </w:rPr>
      </w:pPr>
      <w:r>
        <w:rPr>
          <w:rFonts w:asciiTheme="majorHAnsi" w:hAnsiTheme="majorHAnsi" w:cstheme="majorHAnsi"/>
          <w:sz w:val="22"/>
          <w:szCs w:val="22"/>
          <w:lang w:val="en-NZ"/>
        </w:rPr>
        <w:tab/>
      </w:r>
      <w:r w:rsidRPr="00AB5CD4">
        <w:rPr>
          <w:rFonts w:asciiTheme="majorHAnsi" w:hAnsiTheme="majorHAnsi" w:cstheme="majorHAnsi"/>
          <w:b/>
          <w:sz w:val="22"/>
          <w:szCs w:val="22"/>
          <w:lang w:val="en-NZ"/>
        </w:rPr>
        <w:t>Year</w:t>
      </w:r>
      <w:r w:rsidRPr="00AB5CD4">
        <w:rPr>
          <w:rFonts w:asciiTheme="majorHAnsi" w:hAnsiTheme="majorHAnsi" w:cstheme="majorHAnsi"/>
          <w:b/>
          <w:sz w:val="22"/>
          <w:szCs w:val="22"/>
          <w:lang w:val="en-NZ"/>
        </w:rPr>
        <w:tab/>
        <w:t>Headcount</w:t>
      </w:r>
      <w:r w:rsidRPr="00AB5CD4">
        <w:rPr>
          <w:rFonts w:asciiTheme="majorHAnsi" w:hAnsiTheme="majorHAnsi" w:cstheme="majorHAnsi"/>
          <w:b/>
          <w:sz w:val="22"/>
          <w:szCs w:val="22"/>
          <w:lang w:val="en-NZ"/>
        </w:rPr>
        <w:tab/>
        <w:t>EFTS</w:t>
      </w:r>
    </w:p>
    <w:p w14:paraId="6B82B7D1" w14:textId="77777777" w:rsidR="00EB4070" w:rsidRPr="00B2067C" w:rsidRDefault="00EB4070" w:rsidP="00EB4070">
      <w:pPr>
        <w:tabs>
          <w:tab w:val="left" w:pos="555"/>
          <w:tab w:val="center" w:pos="2019"/>
          <w:tab w:val="center" w:pos="3544"/>
        </w:tabs>
        <w:jc w:val="both"/>
        <w:rPr>
          <w:rFonts w:asciiTheme="majorHAnsi" w:hAnsiTheme="majorHAnsi" w:cstheme="majorHAnsi"/>
          <w:sz w:val="22"/>
          <w:szCs w:val="22"/>
          <w:lang w:val="en-NZ"/>
        </w:rPr>
      </w:pPr>
      <w:r>
        <w:rPr>
          <w:rFonts w:asciiTheme="majorHAnsi" w:hAnsiTheme="majorHAnsi" w:cstheme="majorHAnsi"/>
          <w:sz w:val="22"/>
          <w:szCs w:val="22"/>
          <w:lang w:val="en-NZ"/>
        </w:rPr>
        <w:tab/>
      </w:r>
      <w:r w:rsidRPr="00B2067C">
        <w:rPr>
          <w:rFonts w:asciiTheme="majorHAnsi" w:hAnsiTheme="majorHAnsi" w:cstheme="majorHAnsi"/>
          <w:sz w:val="22"/>
          <w:szCs w:val="22"/>
          <w:lang w:val="en-NZ"/>
        </w:rPr>
        <w:t>20XX</w:t>
      </w:r>
      <w:r w:rsidRPr="00B2067C">
        <w:rPr>
          <w:rFonts w:asciiTheme="majorHAnsi" w:hAnsiTheme="majorHAnsi" w:cstheme="majorHAnsi"/>
          <w:sz w:val="22"/>
          <w:szCs w:val="22"/>
          <w:lang w:val="en-NZ"/>
        </w:rPr>
        <w:tab/>
      </w:r>
      <w:r w:rsidRPr="00B2067C">
        <w:rPr>
          <w:rFonts w:asciiTheme="majorHAnsi" w:hAnsiTheme="majorHAnsi" w:cstheme="majorHAnsi"/>
          <w:sz w:val="22"/>
          <w:szCs w:val="22"/>
          <w:lang w:val="en-NZ"/>
        </w:rPr>
        <w:tab/>
      </w:r>
    </w:p>
    <w:p w14:paraId="6B82B7D2" w14:textId="77777777" w:rsidR="00EB4070" w:rsidRPr="00B2067C" w:rsidRDefault="00EB4070" w:rsidP="00EB4070">
      <w:pPr>
        <w:tabs>
          <w:tab w:val="left" w:pos="555"/>
          <w:tab w:val="center" w:pos="2019"/>
          <w:tab w:val="center" w:pos="3544"/>
        </w:tabs>
        <w:jc w:val="both"/>
        <w:rPr>
          <w:rFonts w:asciiTheme="majorHAnsi" w:hAnsiTheme="majorHAnsi" w:cstheme="majorHAnsi"/>
          <w:sz w:val="22"/>
          <w:szCs w:val="22"/>
          <w:lang w:val="en-NZ"/>
        </w:rPr>
      </w:pPr>
      <w:r>
        <w:rPr>
          <w:rFonts w:asciiTheme="majorHAnsi" w:hAnsiTheme="majorHAnsi" w:cstheme="majorHAnsi"/>
          <w:sz w:val="22"/>
          <w:szCs w:val="22"/>
          <w:lang w:val="en-NZ"/>
        </w:rPr>
        <w:tab/>
      </w:r>
      <w:r w:rsidRPr="00B2067C">
        <w:rPr>
          <w:rFonts w:asciiTheme="majorHAnsi" w:hAnsiTheme="majorHAnsi" w:cstheme="majorHAnsi"/>
          <w:sz w:val="22"/>
          <w:szCs w:val="22"/>
          <w:lang w:val="en-NZ"/>
        </w:rPr>
        <w:t>20XX</w:t>
      </w:r>
      <w:r w:rsidRPr="00B2067C">
        <w:rPr>
          <w:rFonts w:asciiTheme="majorHAnsi" w:hAnsiTheme="majorHAnsi" w:cstheme="majorHAnsi"/>
          <w:sz w:val="22"/>
          <w:szCs w:val="22"/>
          <w:lang w:val="en-NZ"/>
        </w:rPr>
        <w:tab/>
      </w:r>
      <w:r w:rsidRPr="00B2067C">
        <w:rPr>
          <w:rFonts w:asciiTheme="majorHAnsi" w:hAnsiTheme="majorHAnsi" w:cstheme="majorHAnsi"/>
          <w:sz w:val="22"/>
          <w:szCs w:val="22"/>
          <w:lang w:val="en-NZ"/>
        </w:rPr>
        <w:tab/>
      </w:r>
    </w:p>
    <w:p w14:paraId="6B82B7D3" w14:textId="77777777" w:rsidR="00EB4070" w:rsidRDefault="00EB4070" w:rsidP="00EB4070">
      <w:pPr>
        <w:tabs>
          <w:tab w:val="left" w:pos="555"/>
          <w:tab w:val="center" w:pos="2019"/>
          <w:tab w:val="center" w:pos="3544"/>
        </w:tabs>
        <w:jc w:val="both"/>
        <w:rPr>
          <w:rFonts w:asciiTheme="majorHAnsi" w:hAnsiTheme="majorHAnsi" w:cstheme="majorHAnsi"/>
          <w:sz w:val="22"/>
          <w:szCs w:val="22"/>
          <w:lang w:val="en-NZ"/>
        </w:rPr>
      </w:pPr>
      <w:r>
        <w:rPr>
          <w:rFonts w:asciiTheme="majorHAnsi" w:hAnsiTheme="majorHAnsi" w:cstheme="majorHAnsi"/>
          <w:sz w:val="22"/>
          <w:szCs w:val="22"/>
          <w:lang w:val="en-NZ"/>
        </w:rPr>
        <w:tab/>
      </w:r>
      <w:r w:rsidRPr="00B2067C">
        <w:rPr>
          <w:rFonts w:asciiTheme="majorHAnsi" w:hAnsiTheme="majorHAnsi" w:cstheme="majorHAnsi"/>
          <w:sz w:val="22"/>
          <w:szCs w:val="22"/>
          <w:lang w:val="en-NZ"/>
        </w:rPr>
        <w:t>20XX</w:t>
      </w:r>
      <w:r w:rsidRPr="00B2067C">
        <w:rPr>
          <w:rFonts w:asciiTheme="majorHAnsi" w:hAnsiTheme="majorHAnsi" w:cstheme="majorHAnsi"/>
          <w:sz w:val="22"/>
          <w:szCs w:val="22"/>
          <w:lang w:val="en-NZ"/>
        </w:rPr>
        <w:tab/>
      </w:r>
      <w:r w:rsidRPr="00B2067C">
        <w:rPr>
          <w:rFonts w:asciiTheme="majorHAnsi" w:hAnsiTheme="majorHAnsi" w:cstheme="majorHAnsi"/>
          <w:sz w:val="22"/>
          <w:szCs w:val="22"/>
          <w:lang w:val="en-NZ"/>
        </w:rPr>
        <w:tab/>
      </w:r>
    </w:p>
    <w:p w14:paraId="6B82B7D4" w14:textId="77777777" w:rsidR="00EB4070" w:rsidRDefault="00EB4070">
      <w:pPr>
        <w:rPr>
          <w:rFonts w:asciiTheme="majorHAnsi" w:hAnsiTheme="majorHAnsi" w:cstheme="majorHAnsi"/>
          <w:sz w:val="22"/>
          <w:szCs w:val="22"/>
        </w:rPr>
      </w:pPr>
    </w:p>
    <w:p w14:paraId="6B82B7D5" w14:textId="77777777" w:rsidR="00EB4070" w:rsidRPr="00D64DFA" w:rsidRDefault="00EB4070" w:rsidP="00EB4070">
      <w:pPr>
        <w:spacing w:before="60" w:after="60"/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 w:rsidRPr="00D64DFA">
        <w:rPr>
          <w:rFonts w:asciiTheme="majorHAnsi" w:hAnsiTheme="majorHAnsi" w:cstheme="majorHAnsi"/>
          <w:b/>
          <w:bCs/>
          <w:sz w:val="22"/>
          <w:szCs w:val="22"/>
          <w:lang w:val="en-NZ"/>
        </w:rPr>
        <w:t>Consultation</w:t>
      </w:r>
    </w:p>
    <w:p w14:paraId="6B82B7D6" w14:textId="7E081CC2" w:rsidR="00EB4070" w:rsidRPr="005D7025" w:rsidRDefault="00EB4070" w:rsidP="00EB4070">
      <w:pPr>
        <w:rPr>
          <w:rFonts w:asciiTheme="majorHAnsi" w:hAnsiTheme="majorHAnsi" w:cstheme="majorHAnsi"/>
          <w:sz w:val="22"/>
          <w:szCs w:val="22"/>
          <w:lang w:val="en-NZ"/>
        </w:rPr>
      </w:pPr>
      <w:r w:rsidRPr="005D7025">
        <w:rPr>
          <w:rFonts w:asciiTheme="majorHAnsi" w:hAnsiTheme="majorHAnsi" w:cstheme="majorHAnsi"/>
          <w:sz w:val="22"/>
          <w:szCs w:val="22"/>
          <w:lang w:val="en-NZ"/>
        </w:rPr>
        <w:t>&lt;A succinct summary of the</w:t>
      </w:r>
      <w:r>
        <w:rPr>
          <w:rFonts w:asciiTheme="majorHAnsi" w:hAnsiTheme="majorHAnsi" w:cstheme="majorHAnsi"/>
          <w:sz w:val="22"/>
          <w:szCs w:val="22"/>
          <w:lang w:val="en-NZ"/>
        </w:rPr>
        <w:t xml:space="preserve"> internal and external</w:t>
      </w:r>
      <w:r w:rsidRPr="005D7025">
        <w:rPr>
          <w:rFonts w:asciiTheme="majorHAnsi" w:hAnsiTheme="majorHAnsi" w:cstheme="majorHAnsi"/>
          <w:sz w:val="22"/>
          <w:szCs w:val="22"/>
          <w:lang w:val="en-NZ"/>
        </w:rPr>
        <w:t xml:space="preserve"> consultation undertaken to date and</w:t>
      </w:r>
      <w:r w:rsidR="0058328C">
        <w:rPr>
          <w:rFonts w:asciiTheme="majorHAnsi" w:hAnsiTheme="majorHAnsi" w:cstheme="majorHAnsi"/>
          <w:sz w:val="22"/>
          <w:szCs w:val="22"/>
          <w:lang w:val="en-NZ"/>
        </w:rPr>
        <w:t xml:space="preserve"> </w:t>
      </w:r>
      <w:r w:rsidRPr="005D7025">
        <w:rPr>
          <w:rFonts w:asciiTheme="majorHAnsi" w:hAnsiTheme="majorHAnsi" w:cstheme="majorHAnsi"/>
          <w:sz w:val="22"/>
          <w:szCs w:val="22"/>
          <w:lang w:val="en-NZ"/>
        </w:rPr>
        <w:t>planned</w:t>
      </w:r>
      <w:r w:rsidR="0058328C">
        <w:rPr>
          <w:rFonts w:asciiTheme="majorHAnsi" w:hAnsiTheme="majorHAnsi" w:cstheme="majorHAnsi"/>
          <w:sz w:val="22"/>
          <w:szCs w:val="22"/>
          <w:lang w:val="en-NZ"/>
        </w:rPr>
        <w:t xml:space="preserve"> in accordance with the requirements detailed in Section 10 of the Massey University Qualifications Framework</w:t>
      </w:r>
      <w:r w:rsidR="00F75CFE">
        <w:rPr>
          <w:rFonts w:asciiTheme="majorHAnsi" w:hAnsiTheme="majorHAnsi" w:cstheme="majorHAnsi"/>
          <w:sz w:val="22"/>
          <w:szCs w:val="22"/>
          <w:lang w:val="en-NZ"/>
        </w:rPr>
        <w:t xml:space="preserve"> (</w:t>
      </w:r>
      <w:r w:rsidR="00362422">
        <w:rPr>
          <w:rFonts w:asciiTheme="majorHAnsi" w:hAnsiTheme="majorHAnsi" w:cstheme="majorHAnsi"/>
          <w:sz w:val="22"/>
          <w:szCs w:val="22"/>
          <w:lang w:val="en-NZ"/>
        </w:rPr>
        <w:t>accessed via the</w:t>
      </w:r>
      <w:r w:rsidR="00F75CFE">
        <w:rPr>
          <w:rFonts w:asciiTheme="majorHAnsi" w:hAnsiTheme="majorHAnsi" w:cstheme="majorHAnsi"/>
          <w:sz w:val="22"/>
          <w:szCs w:val="22"/>
          <w:lang w:val="en-NZ"/>
        </w:rPr>
        <w:t xml:space="preserve"> Policy Guide)</w:t>
      </w:r>
      <w:r w:rsidRPr="005D7025">
        <w:rPr>
          <w:rFonts w:asciiTheme="majorHAnsi" w:hAnsiTheme="majorHAnsi" w:cstheme="majorHAnsi"/>
          <w:sz w:val="22"/>
          <w:szCs w:val="22"/>
          <w:lang w:val="en-NZ"/>
        </w:rPr>
        <w:t>.&gt;</w:t>
      </w:r>
    </w:p>
    <w:p w14:paraId="6B82B7D7" w14:textId="77777777" w:rsidR="00EB4070" w:rsidRDefault="00EB4070">
      <w:pPr>
        <w:rPr>
          <w:rFonts w:asciiTheme="majorHAnsi" w:hAnsiTheme="majorHAnsi" w:cstheme="majorHAnsi"/>
          <w:sz w:val="22"/>
          <w:szCs w:val="22"/>
        </w:rPr>
      </w:pPr>
    </w:p>
    <w:p w14:paraId="6B82B7D8" w14:textId="77777777" w:rsidR="00D04A9F" w:rsidRDefault="00D04A9F">
      <w:pPr>
        <w:rPr>
          <w:rFonts w:asciiTheme="majorHAnsi" w:hAnsiTheme="majorHAnsi" w:cstheme="majorHAnsi"/>
          <w:sz w:val="22"/>
          <w:szCs w:val="22"/>
        </w:rPr>
      </w:pPr>
    </w:p>
    <w:p w14:paraId="6B82B7D9" w14:textId="77777777" w:rsidR="006C3FB0" w:rsidRPr="00B8451E" w:rsidRDefault="006C3FB0" w:rsidP="006C3FB0">
      <w:pPr>
        <w:rPr>
          <w:rFonts w:asciiTheme="majorHAnsi" w:hAnsiTheme="majorHAnsi" w:cstheme="majorHAnsi"/>
          <w:b/>
          <w:bCs/>
          <w:sz w:val="22"/>
          <w:szCs w:val="22"/>
          <w:lang w:val="en-NZ"/>
        </w:rPr>
      </w:pPr>
      <w:r w:rsidRPr="00B8451E">
        <w:rPr>
          <w:rFonts w:asciiTheme="majorHAnsi" w:hAnsiTheme="majorHAnsi" w:cstheme="majorHAnsi"/>
          <w:b/>
          <w:bCs/>
          <w:sz w:val="22"/>
          <w:szCs w:val="22"/>
          <w:lang w:val="en-NZ"/>
        </w:rPr>
        <w:t xml:space="preserve">College/Academic Unit Sign Off </w:t>
      </w:r>
      <w:r w:rsidRPr="00B8451E">
        <w:rPr>
          <w:rFonts w:asciiTheme="majorHAnsi" w:hAnsiTheme="majorHAnsi" w:cstheme="majorHAnsi"/>
          <w:b/>
          <w:bCs/>
          <w:sz w:val="22"/>
          <w:szCs w:val="22"/>
          <w:lang w:val="en-NZ"/>
        </w:rPr>
        <w:br/>
      </w:r>
      <w:r w:rsidRPr="00B8451E">
        <w:rPr>
          <w:rFonts w:asciiTheme="majorHAnsi" w:hAnsiTheme="majorHAnsi" w:cstheme="majorHAnsi"/>
          <w:sz w:val="22"/>
          <w:szCs w:val="22"/>
          <w:lang w:val="en-NZ"/>
        </w:rPr>
        <w:t>(Head of Unit/Programme Leader signature, as per relevant College process)</w:t>
      </w:r>
    </w:p>
    <w:p w14:paraId="6B82B7DA" w14:textId="77777777" w:rsidR="006C3FB0" w:rsidRPr="00B8451E" w:rsidRDefault="006C3FB0" w:rsidP="006C3FB0">
      <w:pPr>
        <w:rPr>
          <w:rFonts w:asciiTheme="majorHAnsi" w:hAnsiTheme="majorHAnsi" w:cstheme="majorHAnsi"/>
          <w:sz w:val="22"/>
          <w:szCs w:val="22"/>
        </w:rPr>
      </w:pPr>
    </w:p>
    <w:p w14:paraId="6B82B7DB" w14:textId="77777777" w:rsidR="00D04A9F" w:rsidRPr="00B8451E" w:rsidRDefault="00D04A9F" w:rsidP="006C3FB0">
      <w:pPr>
        <w:rPr>
          <w:rFonts w:asciiTheme="majorHAnsi" w:hAnsiTheme="majorHAnsi" w:cstheme="majorHAnsi"/>
          <w:sz w:val="22"/>
          <w:szCs w:val="22"/>
        </w:rPr>
      </w:pPr>
    </w:p>
    <w:p w14:paraId="6B82B7DC" w14:textId="77777777" w:rsidR="006C3FB0" w:rsidRPr="00B8451E" w:rsidRDefault="006C3FB0" w:rsidP="006C3FB0">
      <w:pPr>
        <w:rPr>
          <w:rFonts w:asciiTheme="majorHAnsi" w:hAnsiTheme="majorHAnsi" w:cstheme="majorHAnsi"/>
          <w:sz w:val="22"/>
          <w:szCs w:val="22"/>
        </w:rPr>
      </w:pPr>
    </w:p>
    <w:p w14:paraId="6B82B7DD" w14:textId="77777777" w:rsidR="006C3FB0" w:rsidRPr="00B8451E" w:rsidRDefault="00D04A9F" w:rsidP="00D04A9F">
      <w:pPr>
        <w:tabs>
          <w:tab w:val="left" w:pos="567"/>
          <w:tab w:val="left" w:pos="3402"/>
          <w:tab w:val="left" w:pos="6237"/>
        </w:tabs>
        <w:rPr>
          <w:rFonts w:asciiTheme="majorHAnsi" w:hAnsiTheme="majorHAnsi" w:cstheme="majorHAnsi"/>
          <w:sz w:val="22"/>
          <w:szCs w:val="22"/>
        </w:rPr>
      </w:pPr>
      <w:r w:rsidRPr="00B8451E">
        <w:rPr>
          <w:rFonts w:asciiTheme="majorHAnsi" w:hAnsiTheme="majorHAnsi" w:cstheme="majorHAnsi"/>
          <w:b/>
          <w:sz w:val="22"/>
          <w:szCs w:val="22"/>
        </w:rPr>
        <w:tab/>
      </w:r>
      <w:r w:rsidR="006C3FB0" w:rsidRPr="00B8451E">
        <w:rPr>
          <w:rFonts w:asciiTheme="majorHAnsi" w:hAnsiTheme="majorHAnsi" w:cstheme="majorHAnsi"/>
          <w:b/>
          <w:sz w:val="22"/>
          <w:szCs w:val="22"/>
        </w:rPr>
        <w:t>Name</w:t>
      </w:r>
      <w:r w:rsidR="006C3FB0" w:rsidRPr="00B8451E">
        <w:rPr>
          <w:rFonts w:asciiTheme="majorHAnsi" w:hAnsiTheme="majorHAnsi" w:cstheme="majorHAnsi"/>
          <w:sz w:val="22"/>
          <w:szCs w:val="22"/>
        </w:rPr>
        <w:tab/>
      </w:r>
      <w:r w:rsidR="006C3FB0" w:rsidRPr="00B8451E">
        <w:rPr>
          <w:rFonts w:asciiTheme="majorHAnsi" w:hAnsiTheme="majorHAnsi" w:cstheme="majorHAnsi"/>
          <w:b/>
          <w:sz w:val="22"/>
          <w:szCs w:val="22"/>
        </w:rPr>
        <w:t>Signature</w:t>
      </w:r>
      <w:r w:rsidR="006C3FB0" w:rsidRPr="00B8451E">
        <w:rPr>
          <w:rFonts w:asciiTheme="majorHAnsi" w:hAnsiTheme="majorHAnsi" w:cstheme="majorHAnsi"/>
          <w:sz w:val="22"/>
          <w:szCs w:val="22"/>
        </w:rPr>
        <w:tab/>
      </w:r>
      <w:r w:rsidR="006C3FB0" w:rsidRPr="00B8451E">
        <w:rPr>
          <w:rFonts w:asciiTheme="majorHAnsi" w:hAnsiTheme="majorHAnsi" w:cstheme="majorHAnsi"/>
          <w:b/>
          <w:sz w:val="22"/>
          <w:szCs w:val="22"/>
        </w:rPr>
        <w:t>Date</w:t>
      </w:r>
    </w:p>
    <w:p w14:paraId="6B82B7DE" w14:textId="77777777" w:rsidR="006C3FB0" w:rsidRDefault="006C3FB0" w:rsidP="006C3FB0">
      <w:pPr>
        <w:rPr>
          <w:rFonts w:asciiTheme="majorHAnsi" w:hAnsiTheme="majorHAnsi" w:cstheme="majorHAnsi"/>
          <w:sz w:val="22"/>
          <w:szCs w:val="22"/>
        </w:rPr>
      </w:pPr>
    </w:p>
    <w:p w14:paraId="6B82B7DF" w14:textId="77777777" w:rsidR="00D04A9F" w:rsidRDefault="00D04A9F" w:rsidP="006C3FB0">
      <w:pPr>
        <w:rPr>
          <w:rFonts w:asciiTheme="majorHAnsi" w:hAnsiTheme="majorHAnsi" w:cstheme="majorHAnsi"/>
          <w:sz w:val="22"/>
          <w:szCs w:val="22"/>
        </w:rPr>
      </w:pPr>
    </w:p>
    <w:p w14:paraId="6B82B7E0" w14:textId="77777777" w:rsidR="00D04A9F" w:rsidRDefault="00D04A9F" w:rsidP="006C3FB0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9F5C55" w:rsidRPr="00D97552" w14:paraId="6B82B7E3" w14:textId="77777777" w:rsidTr="009F5C55">
        <w:tc>
          <w:tcPr>
            <w:tcW w:w="2518" w:type="dxa"/>
            <w:shd w:val="clear" w:color="auto" w:fill="B8CCE4" w:themeFill="accent1" w:themeFillTint="66"/>
          </w:tcPr>
          <w:p w14:paraId="6B82B7E1" w14:textId="77777777" w:rsidR="009F5C55" w:rsidRPr="00D97552" w:rsidRDefault="009F5C55" w:rsidP="009F5C55">
            <w:pPr>
              <w:tabs>
                <w:tab w:val="left" w:pos="1134"/>
              </w:tabs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  <w:lang w:val="en-NZ" w:eastAsia="en-NZ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n-NZ" w:eastAsia="en-NZ"/>
              </w:rPr>
              <w:t>Committee</w:t>
            </w:r>
          </w:p>
        </w:tc>
        <w:tc>
          <w:tcPr>
            <w:tcW w:w="6724" w:type="dxa"/>
            <w:shd w:val="clear" w:color="auto" w:fill="B8CCE4" w:themeFill="accent1" w:themeFillTint="66"/>
          </w:tcPr>
          <w:p w14:paraId="6B82B7E2" w14:textId="77777777" w:rsidR="009F5C55" w:rsidRPr="00D97552" w:rsidRDefault="009F5C55" w:rsidP="009F5C55">
            <w:pPr>
              <w:tabs>
                <w:tab w:val="left" w:pos="1134"/>
              </w:tabs>
              <w:spacing w:before="60" w:after="60"/>
              <w:rPr>
                <w:rFonts w:asciiTheme="majorHAnsi" w:hAnsiTheme="majorHAnsi" w:cstheme="majorHAnsi"/>
                <w:b/>
                <w:sz w:val="22"/>
                <w:szCs w:val="22"/>
                <w:lang w:val="en-NZ" w:eastAsia="en-NZ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  <w:lang w:val="en-NZ" w:eastAsia="en-NZ"/>
              </w:rPr>
              <w:t>Recommendation</w:t>
            </w:r>
          </w:p>
        </w:tc>
      </w:tr>
      <w:tr w:rsidR="009F5C55" w:rsidRPr="00D97552" w14:paraId="6B82B7E6" w14:textId="77777777" w:rsidTr="009F5C55">
        <w:tc>
          <w:tcPr>
            <w:tcW w:w="2518" w:type="dxa"/>
          </w:tcPr>
          <w:p w14:paraId="6B82B7E4" w14:textId="77777777" w:rsidR="009F5C55" w:rsidRPr="00D97552" w:rsidRDefault="009F5C55" w:rsidP="009F5C55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97552">
              <w:rPr>
                <w:rFonts w:asciiTheme="majorHAnsi" w:hAnsiTheme="majorHAnsi" w:cstheme="majorHAnsi"/>
                <w:b w:val="0"/>
                <w:sz w:val="22"/>
                <w:szCs w:val="22"/>
              </w:rPr>
              <w:t>College Sub-committee</w:t>
            </w:r>
          </w:p>
        </w:tc>
        <w:tc>
          <w:tcPr>
            <w:tcW w:w="6724" w:type="dxa"/>
          </w:tcPr>
          <w:p w14:paraId="6B82B7E5" w14:textId="77777777" w:rsidR="009F5C55" w:rsidRPr="00D97552" w:rsidRDefault="009F5C55" w:rsidP="0001143A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9755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That the </w:t>
            </w:r>
            <w:r w:rsidR="0001143A">
              <w:rPr>
                <w:rFonts w:asciiTheme="majorHAnsi" w:hAnsiTheme="majorHAnsi" w:cstheme="majorHAnsi"/>
                <w:b w:val="0"/>
                <w:sz w:val="22"/>
                <w:szCs w:val="22"/>
              </w:rPr>
              <w:t>intended proposal</w:t>
            </w:r>
            <w:r w:rsidR="00A7564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gramStart"/>
            <w:r w:rsidR="00A75641">
              <w:rPr>
                <w:rFonts w:asciiTheme="majorHAnsi" w:hAnsiTheme="majorHAnsi" w:cstheme="majorHAnsi"/>
                <w:b w:val="0"/>
                <w:sz w:val="22"/>
                <w:szCs w:val="22"/>
              </w:rPr>
              <w:t>be</w:t>
            </w:r>
            <w:proofErr w:type="gramEnd"/>
            <w:r w:rsidR="00A7564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noted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and </w:t>
            </w:r>
            <w:r w:rsidR="00A7564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the </w:t>
            </w:r>
            <w:r w:rsidR="0001143A">
              <w:rPr>
                <w:rFonts w:asciiTheme="majorHAnsi" w:hAnsiTheme="majorHAnsi" w:cstheme="majorHAnsi"/>
                <w:b w:val="0"/>
                <w:sz w:val="22"/>
                <w:szCs w:val="22"/>
              </w:rPr>
              <w:t>notification</w:t>
            </w:r>
            <w:r w:rsidR="00A7564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forwarded</w:t>
            </w:r>
            <w:r w:rsidRPr="00D9755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to College Board.</w:t>
            </w:r>
          </w:p>
        </w:tc>
      </w:tr>
      <w:tr w:rsidR="009F5C55" w:rsidRPr="00D97552" w14:paraId="6B82B7E9" w14:textId="77777777" w:rsidTr="009F5C55">
        <w:tc>
          <w:tcPr>
            <w:tcW w:w="2518" w:type="dxa"/>
          </w:tcPr>
          <w:p w14:paraId="6B82B7E7" w14:textId="77777777" w:rsidR="009F5C55" w:rsidRPr="00D97552" w:rsidRDefault="009F5C55" w:rsidP="009F5C55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97552">
              <w:rPr>
                <w:rFonts w:asciiTheme="majorHAnsi" w:hAnsiTheme="majorHAnsi" w:cstheme="majorHAnsi"/>
                <w:b w:val="0"/>
                <w:sz w:val="22"/>
                <w:szCs w:val="22"/>
              </w:rPr>
              <w:t>College Board</w:t>
            </w:r>
          </w:p>
        </w:tc>
        <w:tc>
          <w:tcPr>
            <w:tcW w:w="6724" w:type="dxa"/>
          </w:tcPr>
          <w:p w14:paraId="6B82B7E8" w14:textId="77777777" w:rsidR="009F5C55" w:rsidRPr="00D97552" w:rsidRDefault="00A75641" w:rsidP="0001143A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9755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That </w:t>
            </w:r>
            <w:r w:rsidR="0001143A" w:rsidRPr="00D9755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the </w:t>
            </w:r>
            <w:r w:rsidR="0001143A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intended proposal </w:t>
            </w:r>
            <w:proofErr w:type="gram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be</w:t>
            </w:r>
            <w:proofErr w:type="gram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noted and the </w:t>
            </w:r>
            <w:r w:rsidR="0001143A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notification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forwarded</w:t>
            </w:r>
            <w:r w:rsidRPr="00D9755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to </w:t>
            </w:r>
            <w:r w:rsidR="009F5C55" w:rsidRPr="00D97552">
              <w:rPr>
                <w:rFonts w:asciiTheme="majorHAnsi" w:hAnsiTheme="majorHAnsi" w:cstheme="majorHAnsi"/>
                <w:b w:val="0"/>
                <w:sz w:val="22"/>
                <w:szCs w:val="22"/>
              </w:rPr>
              <w:t>Academic Committee.</w:t>
            </w:r>
          </w:p>
        </w:tc>
      </w:tr>
      <w:tr w:rsidR="009F5C55" w:rsidRPr="00D97552" w14:paraId="6B82B7EC" w14:textId="77777777" w:rsidTr="009F5C55">
        <w:tc>
          <w:tcPr>
            <w:tcW w:w="2518" w:type="dxa"/>
          </w:tcPr>
          <w:p w14:paraId="6B82B7EA" w14:textId="77777777" w:rsidR="009F5C55" w:rsidRPr="00D97552" w:rsidRDefault="009F5C55" w:rsidP="009F5C55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97552">
              <w:rPr>
                <w:rFonts w:asciiTheme="majorHAnsi" w:hAnsiTheme="majorHAnsi" w:cstheme="majorHAnsi"/>
                <w:b w:val="0"/>
                <w:sz w:val="22"/>
                <w:szCs w:val="22"/>
              </w:rPr>
              <w:t>Academic Committee</w:t>
            </w:r>
          </w:p>
        </w:tc>
        <w:tc>
          <w:tcPr>
            <w:tcW w:w="6724" w:type="dxa"/>
          </w:tcPr>
          <w:p w14:paraId="6B82B7EB" w14:textId="77777777" w:rsidR="009F5C55" w:rsidRPr="00D97552" w:rsidRDefault="0001143A" w:rsidP="00AA4DF4">
            <w:pPr>
              <w:pStyle w:val="TableText2"/>
              <w:spacing w:before="120" w:after="12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D97552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That the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intended proposal be noted</w:t>
            </w:r>
            <w:r w:rsidR="009F5C55" w:rsidRPr="00D97552">
              <w:rPr>
                <w:rFonts w:asciiTheme="majorHAnsi" w:hAnsiTheme="majorHAnsi" w:cstheme="majorHAnsi"/>
                <w:b w:val="0"/>
                <w:sz w:val="22"/>
                <w:szCs w:val="22"/>
              </w:rPr>
              <w:t>.</w:t>
            </w:r>
          </w:p>
        </w:tc>
      </w:tr>
    </w:tbl>
    <w:p w14:paraId="6B82B7ED" w14:textId="77777777" w:rsidR="007F298D" w:rsidRPr="00CA1674" w:rsidRDefault="007F298D" w:rsidP="00D3648D">
      <w:pPr>
        <w:spacing w:before="120" w:after="60"/>
        <w:rPr>
          <w:rFonts w:asciiTheme="majorHAnsi" w:hAnsiTheme="majorHAnsi" w:cstheme="majorHAnsi"/>
          <w:b/>
          <w:sz w:val="22"/>
          <w:szCs w:val="22"/>
        </w:rPr>
      </w:pPr>
    </w:p>
    <w:sectPr w:rsidR="007F298D" w:rsidRPr="00CA1674" w:rsidSect="00351E0D">
      <w:headerReference w:type="first" r:id="rId12"/>
      <w:footerReference w:type="first" r:id="rId13"/>
      <w:pgSz w:w="11906" w:h="16838"/>
      <w:pgMar w:top="1245" w:right="1440" w:bottom="1134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D15FD" w14:textId="77777777" w:rsidR="00D11D45" w:rsidRDefault="00D11D45" w:rsidP="009A2EC6">
      <w:r>
        <w:separator/>
      </w:r>
    </w:p>
  </w:endnote>
  <w:endnote w:type="continuationSeparator" w:id="0">
    <w:p w14:paraId="2FEDDDF9" w14:textId="77777777" w:rsidR="00D11D45" w:rsidRDefault="00D11D45" w:rsidP="009A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2B7F6" w14:textId="77777777" w:rsidR="006C3FB0" w:rsidRDefault="006C3FB0" w:rsidP="00A17446">
    <w:pPr>
      <w:pStyle w:val="Footer"/>
      <w:jc w:val="center"/>
      <w:rPr>
        <w:rFonts w:ascii="Arial" w:hAnsi="Arial" w:cs="Arial"/>
        <w:sz w:val="20"/>
      </w:rPr>
    </w:pPr>
  </w:p>
  <w:p w14:paraId="6B82B7F7" w14:textId="5D37D95C" w:rsidR="006C3FB0" w:rsidRPr="00884ED1" w:rsidRDefault="006C3FB0" w:rsidP="00A17446">
    <w:pPr>
      <w:pStyle w:val="Footer"/>
      <w:jc w:val="center"/>
      <w:rPr>
        <w:rFonts w:asciiTheme="majorHAnsi" w:hAnsiTheme="majorHAnsi" w:cs="Arial"/>
        <w:sz w:val="20"/>
      </w:rPr>
    </w:pPr>
    <w:r w:rsidRPr="00884ED1">
      <w:rPr>
        <w:rFonts w:asciiTheme="majorHAnsi" w:hAnsiTheme="majorHAnsi" w:cs="Arial"/>
        <w:sz w:val="20"/>
      </w:rPr>
      <w:t xml:space="preserve">Page </w:t>
    </w:r>
    <w:r w:rsidR="008B296F" w:rsidRPr="00884ED1">
      <w:rPr>
        <w:rFonts w:asciiTheme="majorHAnsi" w:hAnsiTheme="majorHAnsi" w:cs="Arial"/>
        <w:sz w:val="20"/>
      </w:rPr>
      <w:fldChar w:fldCharType="begin"/>
    </w:r>
    <w:r w:rsidRPr="00884ED1">
      <w:rPr>
        <w:rFonts w:asciiTheme="majorHAnsi" w:hAnsiTheme="majorHAnsi" w:cs="Arial"/>
        <w:sz w:val="20"/>
      </w:rPr>
      <w:instrText xml:space="preserve"> PAGE </w:instrText>
    </w:r>
    <w:r w:rsidR="008B296F" w:rsidRPr="00884ED1">
      <w:rPr>
        <w:rFonts w:asciiTheme="majorHAnsi" w:hAnsiTheme="majorHAnsi" w:cs="Arial"/>
        <w:sz w:val="20"/>
      </w:rPr>
      <w:fldChar w:fldCharType="separate"/>
    </w:r>
    <w:r w:rsidR="009F22AA">
      <w:rPr>
        <w:rFonts w:asciiTheme="majorHAnsi" w:hAnsiTheme="majorHAnsi" w:cs="Arial"/>
        <w:noProof/>
        <w:sz w:val="20"/>
      </w:rPr>
      <w:t>1</w:t>
    </w:r>
    <w:r w:rsidR="008B296F" w:rsidRPr="00884ED1">
      <w:rPr>
        <w:rFonts w:asciiTheme="majorHAnsi" w:hAnsiTheme="majorHAnsi" w:cs="Arial"/>
        <w:sz w:val="20"/>
      </w:rPr>
      <w:fldChar w:fldCharType="end"/>
    </w:r>
    <w:r w:rsidRPr="00884ED1">
      <w:rPr>
        <w:rFonts w:asciiTheme="majorHAnsi" w:hAnsiTheme="majorHAnsi" w:cs="Arial"/>
        <w:sz w:val="20"/>
      </w:rPr>
      <w:t xml:space="preserve"> of </w:t>
    </w:r>
    <w:r w:rsidR="008B296F" w:rsidRPr="00884ED1">
      <w:rPr>
        <w:rFonts w:asciiTheme="majorHAnsi" w:hAnsiTheme="majorHAnsi" w:cs="Arial"/>
        <w:sz w:val="20"/>
      </w:rPr>
      <w:fldChar w:fldCharType="begin"/>
    </w:r>
    <w:r w:rsidRPr="00884ED1">
      <w:rPr>
        <w:rFonts w:asciiTheme="majorHAnsi" w:hAnsiTheme="majorHAnsi" w:cs="Arial"/>
        <w:sz w:val="20"/>
      </w:rPr>
      <w:instrText xml:space="preserve"> NUMPAGES  </w:instrText>
    </w:r>
    <w:r w:rsidR="008B296F" w:rsidRPr="00884ED1">
      <w:rPr>
        <w:rFonts w:asciiTheme="majorHAnsi" w:hAnsiTheme="majorHAnsi" w:cs="Arial"/>
        <w:sz w:val="20"/>
      </w:rPr>
      <w:fldChar w:fldCharType="separate"/>
    </w:r>
    <w:r w:rsidR="009F22AA">
      <w:rPr>
        <w:rFonts w:asciiTheme="majorHAnsi" w:hAnsiTheme="majorHAnsi" w:cs="Arial"/>
        <w:noProof/>
        <w:sz w:val="20"/>
      </w:rPr>
      <w:t>2</w:t>
    </w:r>
    <w:r w:rsidR="008B296F" w:rsidRPr="00884ED1">
      <w:rPr>
        <w:rFonts w:asciiTheme="majorHAnsi" w:hAnsiTheme="majorHAnsi" w:cs="Arial"/>
        <w:sz w:val="20"/>
      </w:rPr>
      <w:fldChar w:fldCharType="end"/>
    </w:r>
  </w:p>
  <w:p w14:paraId="095C54E9" w14:textId="77777777" w:rsidR="00884ED1" w:rsidRDefault="00884ED1" w:rsidP="00E20C91">
    <w:pPr>
      <w:pStyle w:val="Footer"/>
      <w:rPr>
        <w:sz w:val="20"/>
        <w:szCs w:val="20"/>
      </w:rPr>
    </w:pPr>
  </w:p>
  <w:p w14:paraId="6B82B7F8" w14:textId="0CF2EF81" w:rsidR="006C3FB0" w:rsidRPr="00A17446" w:rsidRDefault="006C3FB0" w:rsidP="00E20C91">
    <w:pPr>
      <w:pStyle w:val="Footer"/>
      <w:rPr>
        <w:rFonts w:ascii="Arial" w:hAnsi="Arial" w:cs="Arial"/>
        <w:sz w:val="20"/>
      </w:rPr>
    </w:pPr>
    <w:r>
      <w:rPr>
        <w:sz w:val="20"/>
        <w:szCs w:val="20"/>
      </w:rPr>
      <w:t>Early Notice</w:t>
    </w:r>
    <w:r w:rsidRPr="000A3ECC">
      <w:rPr>
        <w:sz w:val="20"/>
        <w:szCs w:val="20"/>
      </w:rPr>
      <w:t xml:space="preserve"> </w:t>
    </w:r>
    <w:r>
      <w:rPr>
        <w:sz w:val="20"/>
        <w:szCs w:val="20"/>
      </w:rPr>
      <w:t>template, issued February 2013</w:t>
    </w:r>
    <w:r w:rsidR="00E50943" w:rsidRPr="00E50943">
      <w:rPr>
        <w:sz w:val="20"/>
        <w:szCs w:val="20"/>
      </w:rPr>
      <w:t>; last amended Nov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96108" w14:textId="77777777" w:rsidR="00D11D45" w:rsidRDefault="00D11D45" w:rsidP="009A2EC6">
      <w:r>
        <w:separator/>
      </w:r>
    </w:p>
  </w:footnote>
  <w:footnote w:type="continuationSeparator" w:id="0">
    <w:p w14:paraId="1839A955" w14:textId="77777777" w:rsidR="00D11D45" w:rsidRDefault="00D11D45" w:rsidP="009A2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2B7F2" w14:textId="77777777" w:rsidR="006C3FB0" w:rsidRPr="00CC12AB" w:rsidRDefault="006C3FB0" w:rsidP="00CC12AB">
    <w:pPr>
      <w:pStyle w:val="Header"/>
      <w:tabs>
        <w:tab w:val="clear" w:pos="4513"/>
        <w:tab w:val="clear" w:pos="9026"/>
        <w:tab w:val="right" w:pos="9639"/>
      </w:tabs>
      <w:ind w:left="-567" w:right="-613"/>
      <w:rPr>
        <w:rFonts w:ascii="Arial" w:hAnsi="Arial" w:cs="Arial"/>
        <w:sz w:val="22"/>
        <w:szCs w:val="22"/>
      </w:rPr>
    </w:pPr>
    <w:r w:rsidRPr="00CC12AB">
      <w:rPr>
        <w:rFonts w:ascii="Arial" w:hAnsi="Arial" w:cs="Arial"/>
        <w:b/>
        <w:sz w:val="22"/>
        <w:szCs w:val="22"/>
      </w:rPr>
      <w:t>Early Notice for a New/Signif</w:t>
    </w:r>
    <w:r>
      <w:rPr>
        <w:rFonts w:ascii="Arial" w:hAnsi="Arial" w:cs="Arial"/>
        <w:b/>
        <w:sz w:val="22"/>
        <w:szCs w:val="22"/>
      </w:rPr>
      <w:t>icantly Amended Qualification/Specialisation</w:t>
    </w:r>
    <w:r w:rsidRPr="00CC12AB">
      <w:rPr>
        <w:rFonts w:asciiTheme="majorHAnsi" w:hAnsiTheme="majorHAnsi" w:cstheme="majorHAnsi"/>
        <w:b/>
        <w:sz w:val="22"/>
        <w:szCs w:val="22"/>
      </w:rPr>
      <w:tab/>
    </w:r>
    <w:r w:rsidRPr="00CC12AB">
      <w:rPr>
        <w:rFonts w:asciiTheme="majorHAnsi" w:hAnsiTheme="majorHAnsi" w:cstheme="majorHAnsi"/>
        <w:sz w:val="22"/>
        <w:szCs w:val="22"/>
      </w:rPr>
      <w:t>Committee Reference</w:t>
    </w:r>
  </w:p>
  <w:p w14:paraId="6B82B7F3" w14:textId="77777777" w:rsidR="006C3FB0" w:rsidRDefault="006C3FB0" w:rsidP="00B86766">
    <w:pPr>
      <w:pStyle w:val="Header"/>
      <w:tabs>
        <w:tab w:val="clear" w:pos="4513"/>
        <w:tab w:val="clear" w:pos="9026"/>
        <w:tab w:val="right" w:pos="9639"/>
      </w:tabs>
      <w:ind w:left="-567" w:right="-709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</w:p>
  <w:p w14:paraId="6B82B7F4" w14:textId="77777777" w:rsidR="006C3FB0" w:rsidRPr="00CC12AB" w:rsidRDefault="006C3FB0" w:rsidP="00B86766">
    <w:pPr>
      <w:pStyle w:val="Header"/>
      <w:tabs>
        <w:tab w:val="clear" w:pos="4513"/>
        <w:tab w:val="clear" w:pos="9026"/>
        <w:tab w:val="right" w:pos="9639"/>
      </w:tabs>
      <w:ind w:left="-567" w:right="-709"/>
      <w:rPr>
        <w:rFonts w:asciiTheme="majorHAnsi" w:hAnsiTheme="majorHAnsi" w:cstheme="majorHAnsi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ab/>
    </w:r>
  </w:p>
  <w:p w14:paraId="6B82B7F5" w14:textId="77777777" w:rsidR="006C3FB0" w:rsidRPr="00CC12AB" w:rsidRDefault="006C3FB0" w:rsidP="00CC12AB">
    <w:pPr>
      <w:pStyle w:val="Header"/>
      <w:tabs>
        <w:tab w:val="clear" w:pos="4513"/>
      </w:tabs>
      <w:ind w:left="-567" w:right="-709"/>
      <w:rPr>
        <w:rFonts w:asciiTheme="majorHAnsi" w:hAnsiTheme="majorHAnsi" w:cstheme="maj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99A"/>
    <w:multiLevelType w:val="hybridMultilevel"/>
    <w:tmpl w:val="E1366710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2FB9"/>
    <w:multiLevelType w:val="hybridMultilevel"/>
    <w:tmpl w:val="EC54FDA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184FEA"/>
    <w:multiLevelType w:val="hybridMultilevel"/>
    <w:tmpl w:val="32A8D4BE"/>
    <w:lvl w:ilvl="0" w:tplc="1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C6"/>
    <w:rsid w:val="00001FBE"/>
    <w:rsid w:val="00003846"/>
    <w:rsid w:val="0001143A"/>
    <w:rsid w:val="00037BA9"/>
    <w:rsid w:val="0004056A"/>
    <w:rsid w:val="00051A14"/>
    <w:rsid w:val="000558AB"/>
    <w:rsid w:val="00061979"/>
    <w:rsid w:val="00074B5B"/>
    <w:rsid w:val="000851A6"/>
    <w:rsid w:val="00087238"/>
    <w:rsid w:val="00087AB3"/>
    <w:rsid w:val="00091461"/>
    <w:rsid w:val="000A30A7"/>
    <w:rsid w:val="000B7492"/>
    <w:rsid w:val="000C2FEF"/>
    <w:rsid w:val="000D11B1"/>
    <w:rsid w:val="000E39B5"/>
    <w:rsid w:val="00100FB8"/>
    <w:rsid w:val="00112590"/>
    <w:rsid w:val="00132796"/>
    <w:rsid w:val="0013381C"/>
    <w:rsid w:val="00134365"/>
    <w:rsid w:val="00146883"/>
    <w:rsid w:val="0015166D"/>
    <w:rsid w:val="001571BE"/>
    <w:rsid w:val="00164ABA"/>
    <w:rsid w:val="00176126"/>
    <w:rsid w:val="00176277"/>
    <w:rsid w:val="001A1856"/>
    <w:rsid w:val="001A1ADE"/>
    <w:rsid w:val="001A2C8B"/>
    <w:rsid w:val="001A593E"/>
    <w:rsid w:val="001D16E8"/>
    <w:rsid w:val="001D4538"/>
    <w:rsid w:val="001D502C"/>
    <w:rsid w:val="002065CF"/>
    <w:rsid w:val="0027669B"/>
    <w:rsid w:val="00297C2B"/>
    <w:rsid w:val="002D0102"/>
    <w:rsid w:val="002D647F"/>
    <w:rsid w:val="002D67EF"/>
    <w:rsid w:val="002E5AC6"/>
    <w:rsid w:val="002F6730"/>
    <w:rsid w:val="00300D23"/>
    <w:rsid w:val="00302C8A"/>
    <w:rsid w:val="00302CC7"/>
    <w:rsid w:val="003124ED"/>
    <w:rsid w:val="00312F6E"/>
    <w:rsid w:val="003166E1"/>
    <w:rsid w:val="00320AFB"/>
    <w:rsid w:val="00326947"/>
    <w:rsid w:val="00351E0D"/>
    <w:rsid w:val="0036074B"/>
    <w:rsid w:val="00362422"/>
    <w:rsid w:val="0039178E"/>
    <w:rsid w:val="003A770B"/>
    <w:rsid w:val="003F3330"/>
    <w:rsid w:val="0040202A"/>
    <w:rsid w:val="00413B2B"/>
    <w:rsid w:val="00441A7F"/>
    <w:rsid w:val="0044556F"/>
    <w:rsid w:val="00462CAE"/>
    <w:rsid w:val="004672FC"/>
    <w:rsid w:val="004679D4"/>
    <w:rsid w:val="004814A6"/>
    <w:rsid w:val="00482E15"/>
    <w:rsid w:val="00496AA0"/>
    <w:rsid w:val="004B37A5"/>
    <w:rsid w:val="004C36EF"/>
    <w:rsid w:val="004F0292"/>
    <w:rsid w:val="004F78CF"/>
    <w:rsid w:val="0050213B"/>
    <w:rsid w:val="00533E1A"/>
    <w:rsid w:val="005359B2"/>
    <w:rsid w:val="0053785F"/>
    <w:rsid w:val="005400F9"/>
    <w:rsid w:val="00557BB8"/>
    <w:rsid w:val="00565C36"/>
    <w:rsid w:val="00570472"/>
    <w:rsid w:val="00572712"/>
    <w:rsid w:val="0057425F"/>
    <w:rsid w:val="0058328C"/>
    <w:rsid w:val="0059320B"/>
    <w:rsid w:val="005932EF"/>
    <w:rsid w:val="005A1497"/>
    <w:rsid w:val="005B6B6F"/>
    <w:rsid w:val="005D7025"/>
    <w:rsid w:val="0060191C"/>
    <w:rsid w:val="0060312C"/>
    <w:rsid w:val="0061208E"/>
    <w:rsid w:val="00632048"/>
    <w:rsid w:val="00636989"/>
    <w:rsid w:val="00637D0D"/>
    <w:rsid w:val="0068594B"/>
    <w:rsid w:val="006A0481"/>
    <w:rsid w:val="006A1366"/>
    <w:rsid w:val="006A1C0B"/>
    <w:rsid w:val="006A4A00"/>
    <w:rsid w:val="006B7A18"/>
    <w:rsid w:val="006C3FB0"/>
    <w:rsid w:val="006C4862"/>
    <w:rsid w:val="006D25C5"/>
    <w:rsid w:val="006D6C5C"/>
    <w:rsid w:val="007028B0"/>
    <w:rsid w:val="007237E2"/>
    <w:rsid w:val="007431E6"/>
    <w:rsid w:val="007476E0"/>
    <w:rsid w:val="00773578"/>
    <w:rsid w:val="0078522C"/>
    <w:rsid w:val="0079181B"/>
    <w:rsid w:val="00793EFB"/>
    <w:rsid w:val="007A4263"/>
    <w:rsid w:val="007C30D0"/>
    <w:rsid w:val="007D2D6D"/>
    <w:rsid w:val="007F0CC0"/>
    <w:rsid w:val="007F184E"/>
    <w:rsid w:val="007F2155"/>
    <w:rsid w:val="007F298D"/>
    <w:rsid w:val="007F6E1C"/>
    <w:rsid w:val="008003F2"/>
    <w:rsid w:val="008134EC"/>
    <w:rsid w:val="008215B7"/>
    <w:rsid w:val="00822F63"/>
    <w:rsid w:val="00834174"/>
    <w:rsid w:val="008421DE"/>
    <w:rsid w:val="00843FC8"/>
    <w:rsid w:val="00844BF4"/>
    <w:rsid w:val="00847FEC"/>
    <w:rsid w:val="00884ED1"/>
    <w:rsid w:val="008B0372"/>
    <w:rsid w:val="008B296F"/>
    <w:rsid w:val="008B6550"/>
    <w:rsid w:val="008C343D"/>
    <w:rsid w:val="008F7F1D"/>
    <w:rsid w:val="0092030E"/>
    <w:rsid w:val="009228E5"/>
    <w:rsid w:val="009364A5"/>
    <w:rsid w:val="00936EAE"/>
    <w:rsid w:val="00987481"/>
    <w:rsid w:val="009941C2"/>
    <w:rsid w:val="00995591"/>
    <w:rsid w:val="0099765C"/>
    <w:rsid w:val="009A2EC6"/>
    <w:rsid w:val="009B0928"/>
    <w:rsid w:val="009C55DA"/>
    <w:rsid w:val="009F22AA"/>
    <w:rsid w:val="009F3387"/>
    <w:rsid w:val="009F5C55"/>
    <w:rsid w:val="00A17446"/>
    <w:rsid w:val="00A25091"/>
    <w:rsid w:val="00A3145F"/>
    <w:rsid w:val="00A33265"/>
    <w:rsid w:val="00A33444"/>
    <w:rsid w:val="00A351B7"/>
    <w:rsid w:val="00A51CB7"/>
    <w:rsid w:val="00A546BA"/>
    <w:rsid w:val="00A704E1"/>
    <w:rsid w:val="00A75641"/>
    <w:rsid w:val="00A841B1"/>
    <w:rsid w:val="00A8500E"/>
    <w:rsid w:val="00A91DC7"/>
    <w:rsid w:val="00AA30F6"/>
    <w:rsid w:val="00AA4DF4"/>
    <w:rsid w:val="00AB5CD4"/>
    <w:rsid w:val="00AC71E9"/>
    <w:rsid w:val="00AF03C7"/>
    <w:rsid w:val="00B016CA"/>
    <w:rsid w:val="00B0192B"/>
    <w:rsid w:val="00B277A2"/>
    <w:rsid w:val="00B31487"/>
    <w:rsid w:val="00B50CD7"/>
    <w:rsid w:val="00B6009F"/>
    <w:rsid w:val="00B663F5"/>
    <w:rsid w:val="00B70854"/>
    <w:rsid w:val="00B80CA3"/>
    <w:rsid w:val="00B8451E"/>
    <w:rsid w:val="00B86766"/>
    <w:rsid w:val="00BA0454"/>
    <w:rsid w:val="00BA0FC6"/>
    <w:rsid w:val="00BB7E18"/>
    <w:rsid w:val="00BC4B46"/>
    <w:rsid w:val="00BE433A"/>
    <w:rsid w:val="00C02B0E"/>
    <w:rsid w:val="00C05702"/>
    <w:rsid w:val="00C2246F"/>
    <w:rsid w:val="00C345E9"/>
    <w:rsid w:val="00C352C8"/>
    <w:rsid w:val="00C377CD"/>
    <w:rsid w:val="00C52BAE"/>
    <w:rsid w:val="00C5726A"/>
    <w:rsid w:val="00C85A4A"/>
    <w:rsid w:val="00CA6F86"/>
    <w:rsid w:val="00CA782F"/>
    <w:rsid w:val="00CB6267"/>
    <w:rsid w:val="00CC12AB"/>
    <w:rsid w:val="00CC58D5"/>
    <w:rsid w:val="00CD5AB2"/>
    <w:rsid w:val="00CE014D"/>
    <w:rsid w:val="00CF6515"/>
    <w:rsid w:val="00D04A9F"/>
    <w:rsid w:val="00D052F6"/>
    <w:rsid w:val="00D07332"/>
    <w:rsid w:val="00D11D45"/>
    <w:rsid w:val="00D15DB6"/>
    <w:rsid w:val="00D164E5"/>
    <w:rsid w:val="00D22562"/>
    <w:rsid w:val="00D27257"/>
    <w:rsid w:val="00D31AD6"/>
    <w:rsid w:val="00D3557D"/>
    <w:rsid w:val="00D3648D"/>
    <w:rsid w:val="00D44647"/>
    <w:rsid w:val="00D45C72"/>
    <w:rsid w:val="00D56FB0"/>
    <w:rsid w:val="00D61BB2"/>
    <w:rsid w:val="00D64DFA"/>
    <w:rsid w:val="00D677A8"/>
    <w:rsid w:val="00D74DAE"/>
    <w:rsid w:val="00D8107C"/>
    <w:rsid w:val="00D8615D"/>
    <w:rsid w:val="00DD33A5"/>
    <w:rsid w:val="00DD7DFA"/>
    <w:rsid w:val="00DE4922"/>
    <w:rsid w:val="00DF7BF0"/>
    <w:rsid w:val="00E000D1"/>
    <w:rsid w:val="00E160F2"/>
    <w:rsid w:val="00E20C91"/>
    <w:rsid w:val="00E30159"/>
    <w:rsid w:val="00E3027B"/>
    <w:rsid w:val="00E3050C"/>
    <w:rsid w:val="00E42AFA"/>
    <w:rsid w:val="00E50943"/>
    <w:rsid w:val="00E75728"/>
    <w:rsid w:val="00E82263"/>
    <w:rsid w:val="00EA26D0"/>
    <w:rsid w:val="00EB0A09"/>
    <w:rsid w:val="00EB4070"/>
    <w:rsid w:val="00EC4AA4"/>
    <w:rsid w:val="00ED5F0D"/>
    <w:rsid w:val="00EE5A61"/>
    <w:rsid w:val="00F012A9"/>
    <w:rsid w:val="00F07D2A"/>
    <w:rsid w:val="00F10C59"/>
    <w:rsid w:val="00F13E41"/>
    <w:rsid w:val="00F157A8"/>
    <w:rsid w:val="00F237F8"/>
    <w:rsid w:val="00F264F1"/>
    <w:rsid w:val="00F36B7E"/>
    <w:rsid w:val="00F617B8"/>
    <w:rsid w:val="00F71157"/>
    <w:rsid w:val="00F74AEB"/>
    <w:rsid w:val="00F75CFE"/>
    <w:rsid w:val="00F85C0A"/>
    <w:rsid w:val="00F87224"/>
    <w:rsid w:val="00F961EC"/>
    <w:rsid w:val="00FA5CD7"/>
    <w:rsid w:val="00FC04F4"/>
    <w:rsid w:val="00FD0D0F"/>
    <w:rsid w:val="00FD2579"/>
    <w:rsid w:val="00FE4B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2B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C6"/>
    <w:rPr>
      <w:rFonts w:eastAsia="Times New Roman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2EC6"/>
    <w:pPr>
      <w:keepNext/>
      <w:outlineLvl w:val="0"/>
    </w:pPr>
    <w:rPr>
      <w:b/>
      <w:bCs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A2EC6"/>
    <w:rPr>
      <w:rFonts w:eastAsia="Times New Roman" w:cs="Times New Roman"/>
      <w:b/>
      <w:bCs/>
      <w:sz w:val="24"/>
    </w:rPr>
  </w:style>
  <w:style w:type="paragraph" w:styleId="Title">
    <w:name w:val="Title"/>
    <w:basedOn w:val="Normal"/>
    <w:link w:val="TitleChar"/>
    <w:uiPriority w:val="99"/>
    <w:qFormat/>
    <w:rsid w:val="009A2EC6"/>
    <w:pPr>
      <w:jc w:val="center"/>
    </w:pPr>
    <w:rPr>
      <w:b/>
      <w:bCs/>
      <w:lang w:val="en-NZ"/>
    </w:rPr>
  </w:style>
  <w:style w:type="character" w:customStyle="1" w:styleId="TitleChar">
    <w:name w:val="Title Char"/>
    <w:basedOn w:val="DefaultParagraphFont"/>
    <w:link w:val="Title"/>
    <w:uiPriority w:val="10"/>
    <w:rsid w:val="009A2EC6"/>
    <w:rPr>
      <w:rFonts w:eastAsia="Times New Roman" w:cs="Times New Roman"/>
      <w:b/>
      <w:bCs/>
      <w:sz w:val="24"/>
    </w:rPr>
  </w:style>
  <w:style w:type="paragraph" w:customStyle="1" w:styleId="TableText">
    <w:name w:val="Table Text"/>
    <w:uiPriority w:val="99"/>
    <w:rsid w:val="009A2EC6"/>
    <w:pPr>
      <w:spacing w:before="60" w:after="60" w:line="288" w:lineRule="auto"/>
    </w:pPr>
    <w:rPr>
      <w:rFonts w:ascii="Arial" w:eastAsia="Times New Roman" w:hAnsi="Arial" w:cs="Arial"/>
      <w:szCs w:val="18"/>
      <w:lang w:eastAsia="en-AU"/>
    </w:rPr>
  </w:style>
  <w:style w:type="paragraph" w:customStyle="1" w:styleId="TableText2">
    <w:name w:val="Table Text2"/>
    <w:basedOn w:val="TableText"/>
    <w:uiPriority w:val="99"/>
    <w:rsid w:val="009A2EC6"/>
    <w:rPr>
      <w:b/>
    </w:rPr>
  </w:style>
  <w:style w:type="paragraph" w:styleId="Header">
    <w:name w:val="header"/>
    <w:basedOn w:val="Normal"/>
    <w:link w:val="HeaderChar"/>
    <w:uiPriority w:val="99"/>
    <w:rsid w:val="009A2E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EC6"/>
    <w:rPr>
      <w:rFonts w:eastAsia="Times New Roman" w:cs="Times New Roman"/>
      <w:sz w:val="24"/>
      <w:lang w:val="en-AU"/>
    </w:rPr>
  </w:style>
  <w:style w:type="paragraph" w:styleId="Footer">
    <w:name w:val="footer"/>
    <w:basedOn w:val="Normal"/>
    <w:link w:val="FooterChar"/>
    <w:uiPriority w:val="99"/>
    <w:rsid w:val="009A2E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EC6"/>
    <w:rPr>
      <w:rFonts w:eastAsia="Times New Roman" w:cs="Times New Roman"/>
      <w:sz w:val="24"/>
      <w:lang w:val="en-AU"/>
    </w:rPr>
  </w:style>
  <w:style w:type="table" w:styleId="TableGrid">
    <w:name w:val="Table Grid"/>
    <w:basedOn w:val="TableNormal"/>
    <w:rsid w:val="00A3145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uiPriority w:val="99"/>
    <w:rsid w:val="00A3145F"/>
    <w:rPr>
      <w:rFonts w:cs="Times New Roman"/>
      <w:sz w:val="24"/>
      <w:lang w:val="en-NZ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029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0292"/>
    <w:rPr>
      <w:rFonts w:eastAsia="Times New Roman"/>
      <w:lang w:val="en-A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F029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02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292"/>
    <w:rPr>
      <w:rFonts w:eastAsia="Times New Roman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F029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6CA"/>
    <w:pPr>
      <w:spacing w:after="60"/>
      <w:jc w:val="center"/>
      <w:outlineLvl w:val="1"/>
    </w:pPr>
    <w:rPr>
      <w:rFonts w:ascii="Calibri" w:hAnsi="Calibri"/>
    </w:rPr>
  </w:style>
  <w:style w:type="character" w:customStyle="1" w:styleId="SubtitleChar">
    <w:name w:val="Subtitle Char"/>
    <w:basedOn w:val="DefaultParagraphFont"/>
    <w:link w:val="Subtitle"/>
    <w:uiPriority w:val="11"/>
    <w:rsid w:val="00B016CA"/>
    <w:rPr>
      <w:rFonts w:ascii="Calibri" w:eastAsia="Times New Roman" w:hAnsi="Calibri" w:cs="Times New Roman"/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61"/>
    <w:rPr>
      <w:rFonts w:ascii="Tahoma" w:eastAsia="Times New Roman" w:hAnsi="Tahoma" w:cs="Tahoma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EC6"/>
    <w:rPr>
      <w:rFonts w:eastAsia="Times New Roman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2EC6"/>
    <w:pPr>
      <w:keepNext/>
      <w:outlineLvl w:val="0"/>
    </w:pPr>
    <w:rPr>
      <w:b/>
      <w:bCs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A2EC6"/>
    <w:rPr>
      <w:rFonts w:eastAsia="Times New Roman" w:cs="Times New Roman"/>
      <w:b/>
      <w:bCs/>
      <w:sz w:val="24"/>
    </w:rPr>
  </w:style>
  <w:style w:type="paragraph" w:styleId="Title">
    <w:name w:val="Title"/>
    <w:basedOn w:val="Normal"/>
    <w:link w:val="TitleChar"/>
    <w:uiPriority w:val="99"/>
    <w:qFormat/>
    <w:rsid w:val="009A2EC6"/>
    <w:pPr>
      <w:jc w:val="center"/>
    </w:pPr>
    <w:rPr>
      <w:b/>
      <w:bCs/>
      <w:lang w:val="en-NZ"/>
    </w:rPr>
  </w:style>
  <w:style w:type="character" w:customStyle="1" w:styleId="TitleChar">
    <w:name w:val="Title Char"/>
    <w:basedOn w:val="DefaultParagraphFont"/>
    <w:link w:val="Title"/>
    <w:uiPriority w:val="10"/>
    <w:rsid w:val="009A2EC6"/>
    <w:rPr>
      <w:rFonts w:eastAsia="Times New Roman" w:cs="Times New Roman"/>
      <w:b/>
      <w:bCs/>
      <w:sz w:val="24"/>
    </w:rPr>
  </w:style>
  <w:style w:type="paragraph" w:customStyle="1" w:styleId="TableText">
    <w:name w:val="Table Text"/>
    <w:uiPriority w:val="99"/>
    <w:rsid w:val="009A2EC6"/>
    <w:pPr>
      <w:spacing w:before="60" w:after="60" w:line="288" w:lineRule="auto"/>
    </w:pPr>
    <w:rPr>
      <w:rFonts w:ascii="Arial" w:eastAsia="Times New Roman" w:hAnsi="Arial" w:cs="Arial"/>
      <w:szCs w:val="18"/>
      <w:lang w:eastAsia="en-AU"/>
    </w:rPr>
  </w:style>
  <w:style w:type="paragraph" w:customStyle="1" w:styleId="TableText2">
    <w:name w:val="Table Text2"/>
    <w:basedOn w:val="TableText"/>
    <w:uiPriority w:val="99"/>
    <w:rsid w:val="009A2EC6"/>
    <w:rPr>
      <w:b/>
    </w:rPr>
  </w:style>
  <w:style w:type="paragraph" w:styleId="Header">
    <w:name w:val="header"/>
    <w:basedOn w:val="Normal"/>
    <w:link w:val="HeaderChar"/>
    <w:uiPriority w:val="99"/>
    <w:rsid w:val="009A2E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EC6"/>
    <w:rPr>
      <w:rFonts w:eastAsia="Times New Roman" w:cs="Times New Roman"/>
      <w:sz w:val="24"/>
      <w:lang w:val="en-AU"/>
    </w:rPr>
  </w:style>
  <w:style w:type="paragraph" w:styleId="Footer">
    <w:name w:val="footer"/>
    <w:basedOn w:val="Normal"/>
    <w:link w:val="FooterChar"/>
    <w:uiPriority w:val="99"/>
    <w:rsid w:val="009A2E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EC6"/>
    <w:rPr>
      <w:rFonts w:eastAsia="Times New Roman" w:cs="Times New Roman"/>
      <w:sz w:val="24"/>
      <w:lang w:val="en-AU"/>
    </w:rPr>
  </w:style>
  <w:style w:type="table" w:styleId="TableGrid">
    <w:name w:val="Table Grid"/>
    <w:basedOn w:val="TableNormal"/>
    <w:rsid w:val="00A3145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uiPriority w:val="99"/>
    <w:rsid w:val="00A3145F"/>
    <w:rPr>
      <w:rFonts w:cs="Times New Roman"/>
      <w:sz w:val="24"/>
      <w:lang w:val="en-NZ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029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0292"/>
    <w:rPr>
      <w:rFonts w:eastAsia="Times New Roman"/>
      <w:lang w:val="en-AU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F029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02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0292"/>
    <w:rPr>
      <w:rFonts w:eastAsia="Times New Roman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F029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6CA"/>
    <w:pPr>
      <w:spacing w:after="60"/>
      <w:jc w:val="center"/>
      <w:outlineLvl w:val="1"/>
    </w:pPr>
    <w:rPr>
      <w:rFonts w:ascii="Calibri" w:hAnsi="Calibri"/>
    </w:rPr>
  </w:style>
  <w:style w:type="character" w:customStyle="1" w:styleId="SubtitleChar">
    <w:name w:val="Subtitle Char"/>
    <w:basedOn w:val="DefaultParagraphFont"/>
    <w:link w:val="Subtitle"/>
    <w:uiPriority w:val="11"/>
    <w:rsid w:val="00B016CA"/>
    <w:rPr>
      <w:rFonts w:ascii="Calibri" w:eastAsia="Times New Roman" w:hAnsi="Calibri" w:cs="Times New Roman"/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461"/>
    <w:rPr>
      <w:rFonts w:ascii="Tahoma" w:eastAsia="Times New Roman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2D136C29AA7A4ABC62E0A581DCB4E3" ma:contentTypeVersion="0" ma:contentTypeDescription="Create a new document." ma:contentTypeScope="" ma:versionID="869252e412f743a3a734082b6f325e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B1BF4-E1BF-4164-984B-A6381F74B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4D947-0373-4A46-9A27-94F3F1B03C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455E10-DB26-403B-B773-19BA05B30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A2A479-C876-4235-BEE8-0BBDF470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Notice for a New/Significantly Amended Qualification(s)(Internal to Massey) Template</vt:lpstr>
    </vt:vector>
  </TitlesOfParts>
  <Company>Massey University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Notice for a New/Significantly Amended Qualification(s)(Internal to Massey) Template</dc:title>
  <dc:creator>fcoote</dc:creator>
  <cp:lastModifiedBy>Lu, Jia Yi</cp:lastModifiedBy>
  <cp:revision>13</cp:revision>
  <cp:lastPrinted>2011-02-10T23:07:00Z</cp:lastPrinted>
  <dcterms:created xsi:type="dcterms:W3CDTF">2015-09-04T03:46:00Z</dcterms:created>
  <dcterms:modified xsi:type="dcterms:W3CDTF">2017-03-23T04:22:00Z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0x010100F82D136C29AA7A4ABC62E0A581DCB4E3</vt:lpwstr>
  </property>
  <property fmtid="{D5CDD505-2E9C-101B-9397-08002B2CF9AE}" pid="3" name="Order">
    <vt:r8>700</vt:r8>
  </property>
  <property fmtid="{D5CDD505-2E9C-101B-9397-08002B2CF9AE}" pid="4" name="TemplateUrl">
    <vt:lpwstr/>
  </property>
  <property fmtid="{D5CDD505-2E9C-101B-9397-08002B2CF9AE}" pid="5" name="_CopySource">
    <vt:lpwstr>http://collab.massey.ac.nz/sites/APRU/Academic Proposals/Shared documents/Academic Proposal templates (MSWord)/Early Notice.docx</vt:lpwstr>
  </property>
  <property fmtid="{D5CDD505-2E9C-101B-9397-08002B2CF9AE}" pid="6" name="xd_ProgID">
    <vt:lpwstr/>
  </property>
</Properties>
</file>