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379" w:rsidRDefault="00296379">
      <w:pPr>
        <w:pStyle w:val="Heading3"/>
        <w:jc w:val="center"/>
        <w:rPr>
          <w:sz w:val="32"/>
        </w:rPr>
      </w:pPr>
      <w:r>
        <w:rPr>
          <w:sz w:val="32"/>
        </w:rPr>
        <w:t>Format for Information Sheet</w:t>
      </w:r>
    </w:p>
    <w:p w:rsidR="00296379" w:rsidRDefault="00296379">
      <w:pPr>
        <w:jc w:val="both"/>
        <w:rPr>
          <w:rFonts w:ascii="Arial" w:hAnsi="Arial"/>
          <w:sz w:val="22"/>
        </w:rPr>
      </w:pPr>
    </w:p>
    <w:p w:rsidR="00296379" w:rsidRDefault="0082689D">
      <w:pPr>
        <w:pStyle w:val="BodyText2"/>
      </w:pPr>
      <w:r>
        <w:t xml:space="preserve">An Information Sheet is written in the form of a </w:t>
      </w:r>
      <w:proofErr w:type="spellStart"/>
      <w:r>
        <w:t>customised</w:t>
      </w:r>
      <w:proofErr w:type="spellEnd"/>
      <w:r>
        <w:t xml:space="preserve"> letter of invitation to each target group of research participant</w:t>
      </w:r>
      <w:r w:rsidR="003717A3">
        <w:t>s</w:t>
      </w:r>
      <w:r>
        <w:t xml:space="preserve">.  It must contain all the information potential participants need in order to make an informed decision about </w:t>
      </w:r>
      <w:proofErr w:type="gramStart"/>
      <w:r>
        <w:t>whether or not</w:t>
      </w:r>
      <w:proofErr w:type="gramEnd"/>
      <w:r>
        <w:t xml:space="preserve"> they wish to participate in your research.</w:t>
      </w:r>
    </w:p>
    <w:p w:rsidR="0082689D" w:rsidRDefault="0082689D">
      <w:pPr>
        <w:pStyle w:val="BodyText2"/>
      </w:pPr>
    </w:p>
    <w:p w:rsidR="0082689D" w:rsidRDefault="0082689D">
      <w:pPr>
        <w:pStyle w:val="BodyText2"/>
      </w:pPr>
      <w:r>
        <w:t>So that potential participants understand the nature of the proposed research, the Information Sheet must be written in language suitable for each target group, avoiding unnecessary specialist terminology.</w:t>
      </w:r>
    </w:p>
    <w:p w:rsidR="0082689D" w:rsidRDefault="0082689D">
      <w:pPr>
        <w:pStyle w:val="BodyText2"/>
      </w:pPr>
    </w:p>
    <w:p w:rsidR="0082689D" w:rsidRDefault="004940F4">
      <w:pPr>
        <w:pStyle w:val="BodyText2"/>
      </w:pPr>
      <w:r>
        <w:t>To facilitate fully informed consent, an Information Sheet will typically contain the following sub-sections:  (</w:t>
      </w:r>
      <w:proofErr w:type="spellStart"/>
      <w:r>
        <w:t>i</w:t>
      </w:r>
      <w:proofErr w:type="spellEnd"/>
      <w:r>
        <w:t>) the researcher’s persona</w:t>
      </w:r>
      <w:r w:rsidR="003F0428">
        <w:t>l</w:t>
      </w:r>
      <w:r>
        <w:t xml:space="preserve"> introduction; (ii) a description of the project and an invitation to participate in the research; (iii) details of participant identification and recruitment; (iv) a concise description of each of the research procedures and the overall time commitment; (v) an explanation of how data will be gathered, stored, used and disposed of; (vi) a list of participants’ rights; (vii) researcher and supervisor contact details; and (viii) compulsory statement(s).</w:t>
      </w:r>
    </w:p>
    <w:p w:rsidR="004940F4" w:rsidRDefault="004940F4">
      <w:pPr>
        <w:pStyle w:val="BodyText2"/>
      </w:pPr>
    </w:p>
    <w:p w:rsidR="004940F4" w:rsidRDefault="004940F4">
      <w:pPr>
        <w:pStyle w:val="BodyText2"/>
      </w:pPr>
      <w:r>
        <w:t>The Information Sheet is distributed as part of the initial approach to potential participants.  They use it both to inform their decision about participation and for reference during the research.  The Information Sheet must therefore be separate from the Consent Form.</w:t>
      </w:r>
    </w:p>
    <w:p w:rsidR="00296379" w:rsidRDefault="00296379">
      <w:pPr>
        <w:jc w:val="both"/>
        <w:rPr>
          <w:rFonts w:ascii="Arial" w:hAnsi="Arial"/>
          <w:sz w:val="22"/>
        </w:rPr>
      </w:pPr>
    </w:p>
    <w:p w:rsidR="004940F4" w:rsidRPr="004940F4" w:rsidRDefault="004940F4">
      <w:pPr>
        <w:pStyle w:val="BodyText"/>
        <w:rPr>
          <w:rFonts w:ascii="Arial" w:hAnsi="Arial"/>
          <w:i w:val="0"/>
          <w:sz w:val="22"/>
        </w:rPr>
      </w:pPr>
    </w:p>
    <w:p w:rsidR="00296379" w:rsidRDefault="00296379">
      <w:pPr>
        <w:pStyle w:val="BodyText"/>
        <w:jc w:val="both"/>
        <w:rPr>
          <w:rFonts w:ascii="Arial" w:hAnsi="Arial"/>
          <w:b/>
          <w:i w:val="0"/>
          <w:sz w:val="22"/>
        </w:rPr>
      </w:pPr>
      <w:r>
        <w:rPr>
          <w:rFonts w:ascii="Arial" w:hAnsi="Arial"/>
          <w:b/>
          <w:i w:val="0"/>
          <w:sz w:val="22"/>
        </w:rPr>
        <w:t>Prepare your Information Sheet/s based on the format on the next page remembering that it is a</w:t>
      </w:r>
      <w:r w:rsidR="00EF0EB0">
        <w:rPr>
          <w:rFonts w:ascii="Arial" w:hAnsi="Arial"/>
          <w:b/>
          <w:i w:val="0"/>
          <w:sz w:val="22"/>
        </w:rPr>
        <w:t xml:space="preserve">n invitation to participate.  </w:t>
      </w:r>
      <w:r>
        <w:rPr>
          <w:rFonts w:ascii="Arial" w:hAnsi="Arial"/>
          <w:b/>
          <w:i w:val="0"/>
          <w:sz w:val="22"/>
        </w:rPr>
        <w:t>The format indicates the different items of information that a prospective participant might need.   However</w:t>
      </w:r>
      <w:r w:rsidR="0079130B">
        <w:rPr>
          <w:rFonts w:ascii="Arial" w:hAnsi="Arial"/>
          <w:b/>
          <w:i w:val="0"/>
          <w:sz w:val="22"/>
        </w:rPr>
        <w:t>,</w:t>
      </w:r>
      <w:r>
        <w:rPr>
          <w:rFonts w:ascii="Arial" w:hAnsi="Arial"/>
          <w:b/>
          <w:i w:val="0"/>
          <w:sz w:val="22"/>
        </w:rPr>
        <w:t xml:space="preserve"> this will vary depending on the details of the specific research project.  Please adjust the Information Sheet to the requirements of your specific project.</w:t>
      </w:r>
    </w:p>
    <w:p w:rsidR="00296379" w:rsidRDefault="00296379">
      <w:pPr>
        <w:pStyle w:val="BodyText"/>
        <w:rPr>
          <w:rFonts w:ascii="Arial" w:hAnsi="Arial"/>
          <w:b/>
          <w:i w:val="0"/>
          <w:sz w:val="22"/>
        </w:rPr>
      </w:pPr>
    </w:p>
    <w:p w:rsidR="00296379" w:rsidRDefault="00296379">
      <w:pPr>
        <w:pStyle w:val="BodyText"/>
        <w:rPr>
          <w:rFonts w:ascii="Arial" w:hAnsi="Arial"/>
          <w:b/>
          <w:i w:val="0"/>
          <w:sz w:val="22"/>
        </w:rPr>
      </w:pPr>
      <w:r>
        <w:rPr>
          <w:rFonts w:ascii="Arial" w:hAnsi="Arial"/>
          <w:b/>
          <w:i w:val="0"/>
          <w:sz w:val="22"/>
        </w:rPr>
        <w:t>Please proof read to eliminate spelling and grammatical errors.</w:t>
      </w:r>
    </w:p>
    <w:p w:rsidR="00296379" w:rsidRDefault="00296379">
      <w:pPr>
        <w:rPr>
          <w:rFonts w:ascii="Arial" w:hAnsi="Arial"/>
        </w:rPr>
      </w:pPr>
      <w:r>
        <w:rPr>
          <w:rFonts w:ascii="Arial" w:hAnsi="Arial"/>
          <w:sz w:val="22"/>
        </w:rPr>
        <w:br w:type="page"/>
      </w:r>
    </w:p>
    <w:p w:rsidR="00296379" w:rsidRDefault="00296379">
      <w:pPr>
        <w:jc w:val="right"/>
        <w:rPr>
          <w:rFonts w:ascii="Arial" w:hAnsi="Arial"/>
          <w:sz w:val="20"/>
        </w:rPr>
      </w:pPr>
      <w:r>
        <w:rPr>
          <w:rFonts w:ascii="Arial" w:hAnsi="Arial"/>
          <w:sz w:val="20"/>
        </w:rPr>
        <w:lastRenderedPageBreak/>
        <w:t xml:space="preserve">[Print on </w:t>
      </w:r>
      <w:smartTag w:uri="urn:schemas-microsoft-com:office:smarttags" w:element="place">
        <w:smartTag w:uri="urn:schemas-microsoft-com:office:smarttags" w:element="PlaceName">
          <w:r>
            <w:rPr>
              <w:rFonts w:ascii="Arial" w:hAnsi="Arial"/>
              <w:sz w:val="20"/>
            </w:rPr>
            <w:t>Massey</w:t>
          </w:r>
        </w:smartTag>
        <w:r>
          <w:rPr>
            <w:rFonts w:ascii="Arial" w:hAnsi="Arial"/>
            <w:sz w:val="20"/>
          </w:rPr>
          <w:t xml:space="preserve"> </w:t>
        </w:r>
        <w:smartTag w:uri="urn:schemas-microsoft-com:office:smarttags" w:element="PlaceType">
          <w:r>
            <w:rPr>
              <w:rFonts w:ascii="Arial" w:hAnsi="Arial"/>
              <w:sz w:val="20"/>
            </w:rPr>
            <w:t>University</w:t>
          </w:r>
        </w:smartTag>
      </w:smartTag>
      <w:r>
        <w:rPr>
          <w:rFonts w:ascii="Arial" w:hAnsi="Arial"/>
          <w:sz w:val="20"/>
        </w:rPr>
        <w:t xml:space="preserve"> departmental letterhead]</w:t>
      </w:r>
    </w:p>
    <w:p w:rsidR="00296379" w:rsidRDefault="00296379">
      <w:pPr>
        <w:jc w:val="right"/>
        <w:rPr>
          <w:rFonts w:ascii="Arial" w:hAnsi="Arial"/>
          <w:sz w:val="20"/>
        </w:rPr>
      </w:pPr>
      <w:r>
        <w:rPr>
          <w:rFonts w:ascii="Arial" w:hAnsi="Arial"/>
          <w:sz w:val="20"/>
        </w:rPr>
        <w:t>[Logo, name and address of Department/School/Institute/Section]</w:t>
      </w:r>
    </w:p>
    <w:p w:rsidR="00296379" w:rsidRDefault="00296379">
      <w:pPr>
        <w:rPr>
          <w:rFonts w:ascii="Arial" w:hAnsi="Arial"/>
          <w:sz w:val="20"/>
        </w:rPr>
      </w:pPr>
    </w:p>
    <w:p w:rsidR="00296379" w:rsidRDefault="00296379">
      <w:pPr>
        <w:rPr>
          <w:rFonts w:ascii="Arial" w:hAnsi="Arial"/>
          <w:sz w:val="20"/>
        </w:rPr>
      </w:pPr>
    </w:p>
    <w:p w:rsidR="00296379" w:rsidRDefault="00296379">
      <w:pPr>
        <w:pStyle w:val="Heading1"/>
      </w:pPr>
      <w:r>
        <w:t>Project Title</w:t>
      </w:r>
    </w:p>
    <w:p w:rsidR="00296379" w:rsidRDefault="00296379">
      <w:pPr>
        <w:jc w:val="center"/>
        <w:rPr>
          <w:rFonts w:ascii="Arial" w:hAnsi="Arial"/>
          <w:b/>
          <w:sz w:val="20"/>
        </w:rPr>
      </w:pPr>
    </w:p>
    <w:p w:rsidR="00296379" w:rsidRDefault="00296379">
      <w:pPr>
        <w:pStyle w:val="Heading2"/>
      </w:pPr>
      <w:r>
        <w:t>INFORMATION SHEET</w:t>
      </w:r>
    </w:p>
    <w:p w:rsidR="00296379" w:rsidRDefault="00296379">
      <w:pPr>
        <w:jc w:val="center"/>
        <w:rPr>
          <w:rFonts w:ascii="Arial" w:hAnsi="Arial"/>
          <w:b/>
          <w:sz w:val="20"/>
        </w:rPr>
      </w:pPr>
    </w:p>
    <w:p w:rsidR="00296379" w:rsidRDefault="00296379">
      <w:pPr>
        <w:jc w:val="both"/>
        <w:rPr>
          <w:rFonts w:ascii="Arial" w:hAnsi="Arial"/>
          <w:b/>
          <w:sz w:val="20"/>
        </w:rPr>
      </w:pPr>
      <w:r>
        <w:rPr>
          <w:rFonts w:ascii="Arial" w:hAnsi="Arial"/>
          <w:b/>
          <w:sz w:val="20"/>
        </w:rPr>
        <w:t>Researcher(s) Introduction</w:t>
      </w:r>
    </w:p>
    <w:p w:rsidR="00296379" w:rsidRDefault="00296379">
      <w:pPr>
        <w:jc w:val="both"/>
        <w:rPr>
          <w:rFonts w:ascii="Arial" w:hAnsi="Arial"/>
          <w:i/>
          <w:sz w:val="20"/>
        </w:rPr>
      </w:pPr>
      <w:r>
        <w:rPr>
          <w:rFonts w:ascii="Arial" w:hAnsi="Arial"/>
          <w:i/>
          <w:sz w:val="20"/>
        </w:rPr>
        <w:t>Include the name</w:t>
      </w:r>
      <w:r w:rsidR="000706FF">
        <w:rPr>
          <w:rFonts w:ascii="Arial" w:hAnsi="Arial"/>
          <w:i/>
          <w:sz w:val="20"/>
        </w:rPr>
        <w:t>(</w:t>
      </w:r>
      <w:r>
        <w:rPr>
          <w:rFonts w:ascii="Arial" w:hAnsi="Arial"/>
          <w:i/>
          <w:sz w:val="20"/>
        </w:rPr>
        <w:t>s</w:t>
      </w:r>
      <w:r w:rsidR="000706FF">
        <w:rPr>
          <w:rFonts w:ascii="Arial" w:hAnsi="Arial"/>
          <w:i/>
          <w:sz w:val="20"/>
        </w:rPr>
        <w:t>)</w:t>
      </w:r>
      <w:r>
        <w:rPr>
          <w:rFonts w:ascii="Arial" w:hAnsi="Arial"/>
          <w:i/>
          <w:sz w:val="20"/>
        </w:rPr>
        <w:t xml:space="preserve"> of the researcher(s)</w:t>
      </w:r>
      <w:r w:rsidR="000706FF">
        <w:rPr>
          <w:rFonts w:ascii="Arial" w:hAnsi="Arial"/>
          <w:i/>
          <w:sz w:val="20"/>
        </w:rPr>
        <w:t>,</w:t>
      </w:r>
      <w:r>
        <w:rPr>
          <w:rFonts w:ascii="Arial" w:hAnsi="Arial"/>
          <w:i/>
          <w:sz w:val="20"/>
        </w:rPr>
        <w:t xml:space="preserve"> </w:t>
      </w:r>
      <w:r w:rsidR="000706FF">
        <w:rPr>
          <w:rFonts w:ascii="Arial" w:hAnsi="Arial"/>
          <w:i/>
          <w:sz w:val="20"/>
        </w:rPr>
        <w:t xml:space="preserve">and </w:t>
      </w:r>
      <w:r>
        <w:rPr>
          <w:rFonts w:ascii="Arial" w:hAnsi="Arial"/>
          <w:i/>
          <w:sz w:val="20"/>
        </w:rPr>
        <w:t>the type and purpose of the project</w:t>
      </w:r>
      <w:r w:rsidR="000706FF">
        <w:rPr>
          <w:rFonts w:ascii="Arial" w:hAnsi="Arial"/>
          <w:i/>
          <w:sz w:val="20"/>
        </w:rPr>
        <w:t xml:space="preserve">.  </w:t>
      </w:r>
      <w:r>
        <w:rPr>
          <w:rFonts w:ascii="Arial" w:hAnsi="Arial"/>
          <w:i/>
          <w:color w:val="000000"/>
          <w:sz w:val="20"/>
        </w:rPr>
        <w:t>If the research is a student project, include the name of the degree.</w:t>
      </w:r>
      <w:r w:rsidR="000706FF">
        <w:rPr>
          <w:rFonts w:ascii="Arial" w:hAnsi="Arial"/>
          <w:i/>
          <w:color w:val="000000"/>
          <w:sz w:val="20"/>
        </w:rPr>
        <w:t xml:space="preserve">  Staff researchers should include details of relevant qualifications and academic unit affiliation.</w:t>
      </w:r>
    </w:p>
    <w:p w:rsidR="00296379" w:rsidRDefault="00296379">
      <w:pPr>
        <w:numPr>
          <w:ilvl w:val="12"/>
          <w:numId w:val="0"/>
        </w:numPr>
        <w:jc w:val="both"/>
        <w:rPr>
          <w:rFonts w:ascii="Arial" w:hAnsi="Arial"/>
          <w:sz w:val="20"/>
        </w:rPr>
      </w:pPr>
    </w:p>
    <w:p w:rsidR="000706FF" w:rsidRDefault="000706FF">
      <w:pPr>
        <w:numPr>
          <w:ilvl w:val="12"/>
          <w:numId w:val="0"/>
        </w:numPr>
        <w:jc w:val="both"/>
        <w:rPr>
          <w:rFonts w:ascii="Arial" w:hAnsi="Arial"/>
          <w:b/>
          <w:sz w:val="20"/>
        </w:rPr>
      </w:pPr>
      <w:r>
        <w:rPr>
          <w:rFonts w:ascii="Arial" w:hAnsi="Arial"/>
          <w:b/>
          <w:sz w:val="20"/>
        </w:rPr>
        <w:t>Project Description and Invitation</w:t>
      </w:r>
    </w:p>
    <w:p w:rsidR="000706FF" w:rsidRDefault="000706FF">
      <w:pPr>
        <w:numPr>
          <w:ilvl w:val="12"/>
          <w:numId w:val="0"/>
        </w:numPr>
        <w:jc w:val="both"/>
        <w:rPr>
          <w:rFonts w:ascii="Arial" w:hAnsi="Arial"/>
          <w:sz w:val="20"/>
        </w:rPr>
      </w:pPr>
      <w:r>
        <w:rPr>
          <w:rFonts w:ascii="Arial" w:hAnsi="Arial"/>
          <w:sz w:val="20"/>
        </w:rPr>
        <w:t>Include the following:</w:t>
      </w:r>
    </w:p>
    <w:p w:rsidR="000706FF" w:rsidRPr="000706FF" w:rsidRDefault="000706FF" w:rsidP="0018619C">
      <w:pPr>
        <w:numPr>
          <w:ilvl w:val="0"/>
          <w:numId w:val="7"/>
        </w:numPr>
        <w:tabs>
          <w:tab w:val="clear" w:pos="720"/>
          <w:tab w:val="num" w:pos="284"/>
        </w:tabs>
        <w:ind w:left="284" w:hanging="284"/>
        <w:jc w:val="both"/>
        <w:rPr>
          <w:rFonts w:ascii="Arial" w:hAnsi="Arial"/>
          <w:i/>
          <w:sz w:val="20"/>
        </w:rPr>
      </w:pPr>
      <w:r w:rsidRPr="000706FF">
        <w:rPr>
          <w:rFonts w:ascii="Arial" w:hAnsi="Arial"/>
          <w:i/>
          <w:sz w:val="20"/>
        </w:rPr>
        <w:t>A brief summary of the project.</w:t>
      </w:r>
    </w:p>
    <w:p w:rsidR="000706FF" w:rsidRPr="000706FF" w:rsidRDefault="000706FF" w:rsidP="0018619C">
      <w:pPr>
        <w:numPr>
          <w:ilvl w:val="0"/>
          <w:numId w:val="7"/>
        </w:numPr>
        <w:tabs>
          <w:tab w:val="clear" w:pos="720"/>
          <w:tab w:val="num" w:pos="284"/>
        </w:tabs>
        <w:ind w:left="284" w:hanging="284"/>
        <w:jc w:val="both"/>
        <w:rPr>
          <w:rFonts w:ascii="Arial" w:hAnsi="Arial"/>
          <w:i/>
          <w:sz w:val="20"/>
        </w:rPr>
      </w:pPr>
      <w:r w:rsidRPr="000706FF">
        <w:rPr>
          <w:rFonts w:ascii="Arial" w:hAnsi="Arial"/>
          <w:i/>
          <w:sz w:val="20"/>
        </w:rPr>
        <w:t>An invitation to participate in the research (do not assume participation.)</w:t>
      </w:r>
    </w:p>
    <w:p w:rsidR="000706FF" w:rsidRPr="000706FF" w:rsidRDefault="000706FF" w:rsidP="000706FF">
      <w:pPr>
        <w:jc w:val="both"/>
        <w:rPr>
          <w:rFonts w:ascii="Arial" w:hAnsi="Arial"/>
          <w:sz w:val="20"/>
        </w:rPr>
      </w:pPr>
    </w:p>
    <w:p w:rsidR="00296379" w:rsidRDefault="00296379">
      <w:pPr>
        <w:numPr>
          <w:ilvl w:val="12"/>
          <w:numId w:val="0"/>
        </w:numPr>
        <w:jc w:val="both"/>
        <w:rPr>
          <w:rFonts w:ascii="Arial" w:hAnsi="Arial"/>
          <w:b/>
          <w:sz w:val="20"/>
        </w:rPr>
      </w:pPr>
      <w:r>
        <w:rPr>
          <w:rFonts w:ascii="Arial" w:hAnsi="Arial"/>
          <w:b/>
          <w:sz w:val="20"/>
        </w:rPr>
        <w:t xml:space="preserve">Participant </w:t>
      </w:r>
      <w:r w:rsidR="000706FF">
        <w:rPr>
          <w:rFonts w:ascii="Arial" w:hAnsi="Arial"/>
          <w:b/>
          <w:sz w:val="20"/>
        </w:rPr>
        <w:t xml:space="preserve">Identification and </w:t>
      </w:r>
      <w:r>
        <w:rPr>
          <w:rFonts w:ascii="Arial" w:hAnsi="Arial"/>
          <w:b/>
          <w:sz w:val="20"/>
        </w:rPr>
        <w:t>Recruitment</w:t>
      </w:r>
    </w:p>
    <w:p w:rsidR="00296379" w:rsidRDefault="00296379">
      <w:pPr>
        <w:jc w:val="both"/>
        <w:rPr>
          <w:rFonts w:ascii="Arial" w:hAnsi="Arial"/>
          <w:sz w:val="20"/>
        </w:rPr>
      </w:pPr>
      <w:r>
        <w:rPr>
          <w:rFonts w:ascii="Arial" w:hAnsi="Arial"/>
          <w:sz w:val="20"/>
        </w:rPr>
        <w:t>Include details regarding:</w:t>
      </w:r>
    </w:p>
    <w:p w:rsidR="00296379" w:rsidRDefault="00296379" w:rsidP="0018619C">
      <w:pPr>
        <w:numPr>
          <w:ilvl w:val="0"/>
          <w:numId w:val="12"/>
        </w:numPr>
        <w:tabs>
          <w:tab w:val="clear" w:pos="720"/>
          <w:tab w:val="left" w:pos="284"/>
        </w:tabs>
        <w:ind w:left="284" w:hanging="284"/>
        <w:jc w:val="both"/>
        <w:rPr>
          <w:rFonts w:ascii="Arial" w:hAnsi="Arial"/>
          <w:i/>
          <w:sz w:val="20"/>
        </w:rPr>
      </w:pPr>
      <w:r>
        <w:rPr>
          <w:rFonts w:ascii="Arial" w:hAnsi="Arial"/>
          <w:i/>
          <w:sz w:val="20"/>
        </w:rPr>
        <w:t>Recruitment method.</w:t>
      </w:r>
    </w:p>
    <w:p w:rsidR="00296379" w:rsidRDefault="00296379" w:rsidP="0018619C">
      <w:pPr>
        <w:numPr>
          <w:ilvl w:val="0"/>
          <w:numId w:val="12"/>
        </w:numPr>
        <w:tabs>
          <w:tab w:val="clear" w:pos="720"/>
          <w:tab w:val="left" w:pos="284"/>
        </w:tabs>
        <w:ind w:left="284" w:hanging="284"/>
        <w:jc w:val="both"/>
        <w:rPr>
          <w:rFonts w:ascii="Arial" w:hAnsi="Arial"/>
          <w:i/>
          <w:sz w:val="20"/>
        </w:rPr>
      </w:pPr>
      <w:r>
        <w:rPr>
          <w:rFonts w:ascii="Arial" w:hAnsi="Arial"/>
          <w:i/>
          <w:color w:val="000000"/>
          <w:sz w:val="20"/>
        </w:rPr>
        <w:t>Method of obtaining participant names (where relevant).</w:t>
      </w:r>
    </w:p>
    <w:p w:rsidR="00296379" w:rsidRDefault="00296379" w:rsidP="0018619C">
      <w:pPr>
        <w:numPr>
          <w:ilvl w:val="0"/>
          <w:numId w:val="12"/>
        </w:numPr>
        <w:tabs>
          <w:tab w:val="clear" w:pos="720"/>
          <w:tab w:val="left" w:pos="284"/>
        </w:tabs>
        <w:ind w:left="284" w:hanging="284"/>
        <w:jc w:val="both"/>
        <w:rPr>
          <w:rFonts w:ascii="Arial" w:hAnsi="Arial"/>
          <w:i/>
          <w:sz w:val="20"/>
        </w:rPr>
      </w:pPr>
      <w:r>
        <w:rPr>
          <w:rFonts w:ascii="Arial" w:hAnsi="Arial"/>
          <w:i/>
          <w:color w:val="000000"/>
          <w:sz w:val="20"/>
        </w:rPr>
        <w:t>Selection criteria (where relevant).</w:t>
      </w:r>
    </w:p>
    <w:p w:rsidR="00296379" w:rsidRDefault="00296379" w:rsidP="0018619C">
      <w:pPr>
        <w:numPr>
          <w:ilvl w:val="0"/>
          <w:numId w:val="12"/>
        </w:numPr>
        <w:tabs>
          <w:tab w:val="clear" w:pos="720"/>
          <w:tab w:val="left" w:pos="284"/>
        </w:tabs>
        <w:ind w:left="284" w:hanging="284"/>
        <w:jc w:val="both"/>
        <w:rPr>
          <w:rFonts w:ascii="Arial" w:hAnsi="Arial"/>
          <w:i/>
          <w:sz w:val="20"/>
        </w:rPr>
      </w:pPr>
      <w:r>
        <w:rPr>
          <w:rFonts w:ascii="Arial" w:hAnsi="Arial"/>
          <w:i/>
          <w:color w:val="000000"/>
          <w:sz w:val="20"/>
        </w:rPr>
        <w:t>Exclusion criteria (where relevant).</w:t>
      </w:r>
    </w:p>
    <w:p w:rsidR="00296379" w:rsidRDefault="00296379" w:rsidP="0018619C">
      <w:pPr>
        <w:numPr>
          <w:ilvl w:val="0"/>
          <w:numId w:val="12"/>
        </w:numPr>
        <w:tabs>
          <w:tab w:val="clear" w:pos="720"/>
          <w:tab w:val="left" w:pos="284"/>
        </w:tabs>
        <w:ind w:left="284" w:hanging="284"/>
        <w:jc w:val="both"/>
        <w:rPr>
          <w:rFonts w:ascii="Arial" w:hAnsi="Arial"/>
          <w:i/>
          <w:sz w:val="20"/>
        </w:rPr>
      </w:pPr>
      <w:r>
        <w:rPr>
          <w:rFonts w:ascii="Arial" w:hAnsi="Arial"/>
          <w:i/>
          <w:color w:val="000000"/>
          <w:sz w:val="20"/>
        </w:rPr>
        <w:t>Number of participants to be involved and the reason for this number.</w:t>
      </w:r>
    </w:p>
    <w:p w:rsidR="00296379" w:rsidRDefault="00296379" w:rsidP="0018619C">
      <w:pPr>
        <w:numPr>
          <w:ilvl w:val="0"/>
          <w:numId w:val="12"/>
        </w:numPr>
        <w:tabs>
          <w:tab w:val="clear" w:pos="720"/>
          <w:tab w:val="left" w:pos="284"/>
        </w:tabs>
        <w:ind w:left="284" w:hanging="284"/>
        <w:jc w:val="both"/>
        <w:rPr>
          <w:rFonts w:ascii="Arial" w:hAnsi="Arial"/>
          <w:i/>
          <w:sz w:val="20"/>
        </w:rPr>
      </w:pPr>
      <w:r>
        <w:rPr>
          <w:rFonts w:ascii="Arial" w:hAnsi="Arial"/>
          <w:i/>
          <w:color w:val="000000"/>
          <w:sz w:val="20"/>
        </w:rPr>
        <w:t>Number of participants in the control group (where relevant).</w:t>
      </w:r>
    </w:p>
    <w:p w:rsidR="00296379" w:rsidRDefault="00296379" w:rsidP="0018619C">
      <w:pPr>
        <w:numPr>
          <w:ilvl w:val="0"/>
          <w:numId w:val="12"/>
        </w:numPr>
        <w:tabs>
          <w:tab w:val="clear" w:pos="720"/>
          <w:tab w:val="left" w:pos="284"/>
          <w:tab w:val="left" w:pos="360"/>
        </w:tabs>
        <w:ind w:left="284" w:hanging="284"/>
        <w:jc w:val="both"/>
        <w:rPr>
          <w:rFonts w:ascii="Arial" w:hAnsi="Arial"/>
          <w:i/>
          <w:sz w:val="20"/>
        </w:rPr>
      </w:pPr>
      <w:r>
        <w:rPr>
          <w:rFonts w:ascii="Arial" w:hAnsi="Arial"/>
          <w:i/>
          <w:color w:val="000000"/>
          <w:sz w:val="20"/>
        </w:rPr>
        <w:t>Details of compensation/reimbursement of expenses/payments offered for participation (where relevant).</w:t>
      </w:r>
    </w:p>
    <w:p w:rsidR="00296379" w:rsidRDefault="00296379" w:rsidP="0018619C">
      <w:pPr>
        <w:numPr>
          <w:ilvl w:val="0"/>
          <w:numId w:val="12"/>
        </w:numPr>
        <w:tabs>
          <w:tab w:val="clear" w:pos="720"/>
          <w:tab w:val="left" w:pos="284"/>
        </w:tabs>
        <w:ind w:left="284" w:hanging="284"/>
        <w:jc w:val="both"/>
        <w:rPr>
          <w:rFonts w:ascii="Arial" w:hAnsi="Arial"/>
          <w:i/>
          <w:sz w:val="20"/>
        </w:rPr>
      </w:pPr>
      <w:r>
        <w:rPr>
          <w:rFonts w:ascii="Arial" w:hAnsi="Arial"/>
          <w:i/>
          <w:color w:val="000000"/>
          <w:sz w:val="20"/>
        </w:rPr>
        <w:t>Description of discomforts or risks to participants as a result of participation.</w:t>
      </w:r>
    </w:p>
    <w:p w:rsidR="00296379" w:rsidRDefault="00296379">
      <w:pPr>
        <w:numPr>
          <w:ilvl w:val="12"/>
          <w:numId w:val="0"/>
        </w:numPr>
        <w:jc w:val="both"/>
        <w:rPr>
          <w:rFonts w:ascii="Arial" w:hAnsi="Arial"/>
          <w:sz w:val="20"/>
        </w:rPr>
      </w:pPr>
    </w:p>
    <w:p w:rsidR="00296379" w:rsidRDefault="00296379">
      <w:pPr>
        <w:numPr>
          <w:ilvl w:val="12"/>
          <w:numId w:val="0"/>
        </w:numPr>
        <w:jc w:val="both"/>
        <w:rPr>
          <w:rFonts w:ascii="Arial" w:hAnsi="Arial"/>
          <w:b/>
          <w:sz w:val="20"/>
        </w:rPr>
      </w:pPr>
      <w:r>
        <w:rPr>
          <w:rFonts w:ascii="Arial" w:hAnsi="Arial"/>
          <w:b/>
          <w:sz w:val="20"/>
        </w:rPr>
        <w:t>Project Procedures</w:t>
      </w:r>
    </w:p>
    <w:p w:rsidR="000706FF" w:rsidRPr="000706FF" w:rsidRDefault="000706FF" w:rsidP="000706FF">
      <w:pPr>
        <w:numPr>
          <w:ilvl w:val="12"/>
          <w:numId w:val="0"/>
        </w:numPr>
        <w:jc w:val="both"/>
        <w:rPr>
          <w:rFonts w:ascii="Arial" w:hAnsi="Arial"/>
          <w:sz w:val="20"/>
        </w:rPr>
      </w:pPr>
      <w:r w:rsidRPr="000706FF">
        <w:rPr>
          <w:rFonts w:ascii="Arial" w:hAnsi="Arial"/>
          <w:sz w:val="20"/>
        </w:rPr>
        <w:t>Include details regarding:</w:t>
      </w:r>
    </w:p>
    <w:p w:rsidR="00B210C1" w:rsidRPr="00590AE6" w:rsidRDefault="00B210C1" w:rsidP="0018619C">
      <w:pPr>
        <w:numPr>
          <w:ilvl w:val="0"/>
          <w:numId w:val="8"/>
        </w:numPr>
        <w:tabs>
          <w:tab w:val="clear" w:pos="780"/>
          <w:tab w:val="num" w:pos="284"/>
        </w:tabs>
        <w:ind w:left="284" w:hanging="284"/>
        <w:jc w:val="both"/>
        <w:rPr>
          <w:rFonts w:ascii="Arial" w:hAnsi="Arial"/>
          <w:i/>
          <w:color w:val="000000"/>
          <w:sz w:val="20"/>
        </w:rPr>
      </w:pPr>
      <w:r w:rsidRPr="00590AE6">
        <w:rPr>
          <w:rFonts w:ascii="Arial" w:hAnsi="Arial"/>
          <w:i/>
          <w:sz w:val="20"/>
        </w:rPr>
        <w:t>T</w:t>
      </w:r>
      <w:r w:rsidR="000706FF" w:rsidRPr="00590AE6">
        <w:rPr>
          <w:rFonts w:ascii="Arial" w:hAnsi="Arial"/>
          <w:i/>
          <w:sz w:val="20"/>
        </w:rPr>
        <w:t>he p</w:t>
      </w:r>
      <w:r w:rsidR="000706FF" w:rsidRPr="00590AE6">
        <w:rPr>
          <w:rFonts w:ascii="Arial" w:hAnsi="Arial"/>
          <w:i/>
          <w:color w:val="000000"/>
          <w:sz w:val="20"/>
        </w:rPr>
        <w:t>rocedures in which participants will be involved</w:t>
      </w:r>
      <w:r w:rsidRPr="00590AE6">
        <w:rPr>
          <w:rFonts w:ascii="Arial" w:hAnsi="Arial"/>
          <w:i/>
          <w:color w:val="000000"/>
          <w:sz w:val="20"/>
        </w:rPr>
        <w:t>.</w:t>
      </w:r>
    </w:p>
    <w:p w:rsidR="000706FF" w:rsidRPr="00590AE6" w:rsidRDefault="00B210C1" w:rsidP="0018619C">
      <w:pPr>
        <w:numPr>
          <w:ilvl w:val="0"/>
          <w:numId w:val="8"/>
        </w:numPr>
        <w:tabs>
          <w:tab w:val="clear" w:pos="780"/>
          <w:tab w:val="num" w:pos="284"/>
        </w:tabs>
        <w:ind w:left="284" w:hanging="284"/>
        <w:jc w:val="both"/>
        <w:rPr>
          <w:rFonts w:ascii="Arial" w:hAnsi="Arial"/>
          <w:i/>
          <w:color w:val="000000"/>
          <w:sz w:val="20"/>
        </w:rPr>
      </w:pPr>
      <w:r w:rsidRPr="00590AE6">
        <w:rPr>
          <w:rFonts w:ascii="Arial" w:hAnsi="Arial"/>
          <w:i/>
          <w:color w:val="000000"/>
          <w:sz w:val="20"/>
        </w:rPr>
        <w:t>T</w:t>
      </w:r>
      <w:r w:rsidR="000706FF" w:rsidRPr="00590AE6">
        <w:rPr>
          <w:rFonts w:ascii="Arial" w:hAnsi="Arial"/>
          <w:i/>
          <w:color w:val="000000"/>
          <w:sz w:val="20"/>
        </w:rPr>
        <w:t>he time involved.</w:t>
      </w:r>
    </w:p>
    <w:p w:rsidR="00B210C1" w:rsidRPr="00590AE6" w:rsidRDefault="00B210C1" w:rsidP="0018619C">
      <w:pPr>
        <w:numPr>
          <w:ilvl w:val="0"/>
          <w:numId w:val="8"/>
        </w:numPr>
        <w:tabs>
          <w:tab w:val="clear" w:pos="780"/>
          <w:tab w:val="num" w:pos="284"/>
        </w:tabs>
        <w:ind w:left="284" w:hanging="284"/>
        <w:jc w:val="both"/>
        <w:rPr>
          <w:rFonts w:ascii="Arial" w:hAnsi="Arial"/>
          <w:i/>
          <w:color w:val="000000"/>
          <w:sz w:val="20"/>
        </w:rPr>
      </w:pPr>
      <w:r w:rsidRPr="00590AE6">
        <w:rPr>
          <w:rFonts w:ascii="Arial" w:hAnsi="Arial"/>
          <w:i/>
          <w:color w:val="000000"/>
          <w:sz w:val="20"/>
        </w:rPr>
        <w:t>Any conflict of financial interest</w:t>
      </w:r>
      <w:r w:rsidR="00026E89" w:rsidRPr="00590AE6">
        <w:rPr>
          <w:rFonts w:ascii="Arial" w:hAnsi="Arial"/>
          <w:i/>
          <w:color w:val="000000"/>
          <w:sz w:val="20"/>
        </w:rPr>
        <w:t xml:space="preserve"> and/or </w:t>
      </w:r>
      <w:r w:rsidRPr="00590AE6">
        <w:rPr>
          <w:rFonts w:ascii="Arial" w:hAnsi="Arial"/>
          <w:i/>
          <w:color w:val="000000"/>
          <w:sz w:val="20"/>
        </w:rPr>
        <w:t>role.</w:t>
      </w:r>
    </w:p>
    <w:p w:rsidR="0082689D" w:rsidRPr="00590AE6" w:rsidRDefault="0082689D" w:rsidP="0018619C">
      <w:pPr>
        <w:numPr>
          <w:ilvl w:val="0"/>
          <w:numId w:val="8"/>
        </w:numPr>
        <w:tabs>
          <w:tab w:val="clear" w:pos="780"/>
          <w:tab w:val="num" w:pos="284"/>
        </w:tabs>
        <w:ind w:left="284" w:hanging="284"/>
        <w:jc w:val="both"/>
        <w:rPr>
          <w:rFonts w:ascii="Arial" w:hAnsi="Arial"/>
          <w:i/>
          <w:sz w:val="20"/>
        </w:rPr>
      </w:pPr>
      <w:r w:rsidRPr="00590AE6">
        <w:rPr>
          <w:rFonts w:ascii="Arial" w:hAnsi="Arial"/>
          <w:i/>
          <w:color w:val="000000"/>
          <w:sz w:val="20"/>
        </w:rPr>
        <w:t>Any support processes in place to deal with adverse physical or psychological risks (where relevant).</w:t>
      </w:r>
    </w:p>
    <w:p w:rsidR="00B210C1" w:rsidRDefault="00B210C1">
      <w:pPr>
        <w:numPr>
          <w:ilvl w:val="12"/>
          <w:numId w:val="0"/>
        </w:numPr>
        <w:jc w:val="both"/>
        <w:rPr>
          <w:rFonts w:ascii="Arial" w:hAnsi="Arial"/>
          <w:b/>
          <w:sz w:val="20"/>
        </w:rPr>
      </w:pPr>
    </w:p>
    <w:p w:rsidR="000706FF" w:rsidRDefault="000706FF" w:rsidP="000706FF">
      <w:pPr>
        <w:numPr>
          <w:ilvl w:val="12"/>
          <w:numId w:val="0"/>
        </w:numPr>
        <w:jc w:val="both"/>
        <w:rPr>
          <w:rFonts w:ascii="Arial" w:hAnsi="Arial"/>
          <w:b/>
          <w:sz w:val="20"/>
        </w:rPr>
      </w:pPr>
      <w:r>
        <w:rPr>
          <w:rFonts w:ascii="Arial" w:hAnsi="Arial"/>
          <w:b/>
          <w:sz w:val="20"/>
        </w:rPr>
        <w:t>Data Management</w:t>
      </w:r>
    </w:p>
    <w:p w:rsidR="00296379" w:rsidRDefault="00296379">
      <w:pPr>
        <w:numPr>
          <w:ilvl w:val="12"/>
          <w:numId w:val="0"/>
        </w:numPr>
        <w:jc w:val="both"/>
        <w:rPr>
          <w:rFonts w:ascii="Arial" w:hAnsi="Arial"/>
          <w:sz w:val="20"/>
        </w:rPr>
      </w:pPr>
      <w:r>
        <w:rPr>
          <w:rFonts w:ascii="Arial" w:hAnsi="Arial"/>
          <w:sz w:val="20"/>
        </w:rPr>
        <w:t>Include details regarding:</w:t>
      </w:r>
    </w:p>
    <w:p w:rsidR="00296379" w:rsidRDefault="00296379" w:rsidP="00F70525">
      <w:pPr>
        <w:numPr>
          <w:ilvl w:val="0"/>
          <w:numId w:val="11"/>
        </w:numPr>
        <w:tabs>
          <w:tab w:val="clear" w:pos="720"/>
          <w:tab w:val="left" w:pos="284"/>
        </w:tabs>
        <w:ind w:left="284" w:hanging="284"/>
        <w:jc w:val="both"/>
        <w:rPr>
          <w:rFonts w:ascii="Arial" w:hAnsi="Arial"/>
          <w:i/>
          <w:sz w:val="20"/>
        </w:rPr>
      </w:pPr>
      <w:r>
        <w:rPr>
          <w:rFonts w:ascii="Arial" w:hAnsi="Arial"/>
          <w:i/>
          <w:sz w:val="20"/>
        </w:rPr>
        <w:t>Use of data.</w:t>
      </w:r>
    </w:p>
    <w:p w:rsidR="00296379" w:rsidRDefault="00296379" w:rsidP="00F70525">
      <w:pPr>
        <w:numPr>
          <w:ilvl w:val="0"/>
          <w:numId w:val="11"/>
        </w:numPr>
        <w:tabs>
          <w:tab w:val="clear" w:pos="720"/>
          <w:tab w:val="left" w:pos="284"/>
        </w:tabs>
        <w:ind w:left="284" w:hanging="284"/>
        <w:jc w:val="both"/>
        <w:rPr>
          <w:rFonts w:ascii="Arial" w:hAnsi="Arial"/>
          <w:i/>
          <w:sz w:val="20"/>
        </w:rPr>
      </w:pPr>
      <w:r>
        <w:rPr>
          <w:rFonts w:ascii="Arial" w:hAnsi="Arial"/>
          <w:i/>
          <w:color w:val="000000"/>
          <w:sz w:val="20"/>
        </w:rPr>
        <w:t>What will happen to the data when it is obtained</w:t>
      </w:r>
      <w:r w:rsidR="00057E0C">
        <w:rPr>
          <w:rFonts w:ascii="Arial" w:hAnsi="Arial"/>
          <w:i/>
          <w:color w:val="000000"/>
          <w:sz w:val="20"/>
        </w:rPr>
        <w:t>.</w:t>
      </w:r>
    </w:p>
    <w:p w:rsidR="00296379" w:rsidRDefault="00296379" w:rsidP="00F70525">
      <w:pPr>
        <w:numPr>
          <w:ilvl w:val="0"/>
          <w:numId w:val="11"/>
        </w:numPr>
        <w:tabs>
          <w:tab w:val="clear" w:pos="720"/>
          <w:tab w:val="left" w:pos="284"/>
        </w:tabs>
        <w:ind w:left="284" w:hanging="284"/>
        <w:jc w:val="both"/>
        <w:rPr>
          <w:rFonts w:ascii="Arial" w:hAnsi="Arial"/>
          <w:i/>
          <w:sz w:val="20"/>
        </w:rPr>
      </w:pPr>
      <w:r>
        <w:rPr>
          <w:rFonts w:ascii="Arial" w:hAnsi="Arial"/>
          <w:i/>
          <w:color w:val="000000"/>
          <w:sz w:val="20"/>
        </w:rPr>
        <w:t>Storage and disposal of data.</w:t>
      </w:r>
    </w:p>
    <w:p w:rsidR="00296379" w:rsidRDefault="00296379" w:rsidP="00F70525">
      <w:pPr>
        <w:numPr>
          <w:ilvl w:val="0"/>
          <w:numId w:val="11"/>
        </w:numPr>
        <w:tabs>
          <w:tab w:val="clear" w:pos="720"/>
          <w:tab w:val="left" w:pos="284"/>
        </w:tabs>
        <w:ind w:left="284" w:hanging="284"/>
        <w:jc w:val="both"/>
        <w:rPr>
          <w:rFonts w:ascii="Arial" w:hAnsi="Arial"/>
          <w:i/>
          <w:sz w:val="20"/>
        </w:rPr>
      </w:pPr>
      <w:r>
        <w:rPr>
          <w:rFonts w:ascii="Arial" w:hAnsi="Arial"/>
          <w:i/>
          <w:color w:val="000000"/>
          <w:sz w:val="20"/>
        </w:rPr>
        <w:t>Method for accessing a summary of the project findings.</w:t>
      </w:r>
    </w:p>
    <w:p w:rsidR="00296379" w:rsidRDefault="00296379" w:rsidP="00F70525">
      <w:pPr>
        <w:numPr>
          <w:ilvl w:val="0"/>
          <w:numId w:val="11"/>
        </w:numPr>
        <w:tabs>
          <w:tab w:val="clear" w:pos="720"/>
          <w:tab w:val="left" w:pos="284"/>
        </w:tabs>
        <w:ind w:left="284" w:hanging="284"/>
        <w:jc w:val="both"/>
        <w:rPr>
          <w:rFonts w:ascii="Arial" w:hAnsi="Arial"/>
          <w:i/>
          <w:sz w:val="20"/>
        </w:rPr>
      </w:pPr>
      <w:r>
        <w:rPr>
          <w:rFonts w:ascii="Arial" w:hAnsi="Arial"/>
          <w:i/>
          <w:color w:val="000000"/>
          <w:sz w:val="20"/>
        </w:rPr>
        <w:t>Method for preserving confidentiality of identity (if offered).</w:t>
      </w:r>
    </w:p>
    <w:p w:rsidR="00296379" w:rsidRDefault="00296379">
      <w:pPr>
        <w:numPr>
          <w:ilvl w:val="12"/>
          <w:numId w:val="0"/>
        </w:numPr>
        <w:jc w:val="both"/>
        <w:rPr>
          <w:rFonts w:ascii="Arial" w:hAnsi="Arial"/>
          <w:sz w:val="20"/>
        </w:rPr>
      </w:pPr>
    </w:p>
    <w:p w:rsidR="00296379" w:rsidRDefault="00296379">
      <w:pPr>
        <w:numPr>
          <w:ilvl w:val="12"/>
          <w:numId w:val="0"/>
        </w:numPr>
        <w:jc w:val="both"/>
        <w:rPr>
          <w:rFonts w:ascii="Arial" w:hAnsi="Arial"/>
          <w:sz w:val="20"/>
        </w:rPr>
      </w:pPr>
    </w:p>
    <w:p w:rsidR="00296379" w:rsidRDefault="00296379">
      <w:pPr>
        <w:numPr>
          <w:ilvl w:val="12"/>
          <w:numId w:val="0"/>
        </w:numPr>
        <w:jc w:val="both"/>
        <w:rPr>
          <w:rFonts w:ascii="Arial" w:hAnsi="Arial"/>
          <w:b/>
          <w:sz w:val="20"/>
        </w:rPr>
      </w:pPr>
      <w:r>
        <w:rPr>
          <w:rFonts w:ascii="Arial" w:hAnsi="Arial"/>
          <w:b/>
          <w:sz w:val="20"/>
        </w:rPr>
        <w:t>Participant’s Rights</w:t>
      </w:r>
    </w:p>
    <w:p w:rsidR="00296379" w:rsidRDefault="00296379">
      <w:pPr>
        <w:numPr>
          <w:ilvl w:val="12"/>
          <w:numId w:val="0"/>
        </w:numPr>
        <w:jc w:val="both"/>
        <w:rPr>
          <w:rFonts w:ascii="Arial" w:hAnsi="Arial"/>
          <w:sz w:val="20"/>
        </w:rPr>
      </w:pPr>
      <w:r>
        <w:rPr>
          <w:rFonts w:ascii="Arial" w:hAnsi="Arial"/>
          <w:sz w:val="20"/>
        </w:rPr>
        <w:t>The following Statement of Rights must be included:</w:t>
      </w:r>
    </w:p>
    <w:p w:rsidR="00296379" w:rsidRDefault="00296379">
      <w:pPr>
        <w:numPr>
          <w:ilvl w:val="12"/>
          <w:numId w:val="0"/>
        </w:numPr>
        <w:jc w:val="both"/>
        <w:rPr>
          <w:rFonts w:ascii="Arial" w:hAnsi="Arial"/>
          <w:i/>
          <w:sz w:val="20"/>
        </w:rPr>
      </w:pPr>
      <w:r>
        <w:rPr>
          <w:rFonts w:ascii="Arial" w:hAnsi="Arial"/>
          <w:i/>
          <w:sz w:val="20"/>
        </w:rPr>
        <w:t>You are under no obligation to accept this invitation.   If you decide to participate, you have the right to:</w:t>
      </w:r>
    </w:p>
    <w:p w:rsidR="00296379" w:rsidRDefault="00296379" w:rsidP="00F70525">
      <w:pPr>
        <w:numPr>
          <w:ilvl w:val="0"/>
          <w:numId w:val="10"/>
        </w:numPr>
        <w:tabs>
          <w:tab w:val="clear" w:pos="720"/>
          <w:tab w:val="left" w:pos="284"/>
        </w:tabs>
        <w:ind w:left="284" w:hanging="284"/>
        <w:jc w:val="both"/>
        <w:rPr>
          <w:rFonts w:ascii="Arial" w:hAnsi="Arial"/>
          <w:i/>
          <w:sz w:val="20"/>
        </w:rPr>
      </w:pPr>
      <w:r>
        <w:rPr>
          <w:rFonts w:ascii="Arial" w:hAnsi="Arial"/>
          <w:i/>
          <w:sz w:val="20"/>
        </w:rPr>
        <w:t>decline to answer any particular question;</w:t>
      </w:r>
    </w:p>
    <w:p w:rsidR="00296379" w:rsidRDefault="00296379" w:rsidP="00F70525">
      <w:pPr>
        <w:numPr>
          <w:ilvl w:val="0"/>
          <w:numId w:val="10"/>
        </w:numPr>
        <w:tabs>
          <w:tab w:val="clear" w:pos="720"/>
          <w:tab w:val="left" w:pos="284"/>
        </w:tabs>
        <w:ind w:left="284" w:hanging="284"/>
        <w:jc w:val="both"/>
        <w:rPr>
          <w:rFonts w:ascii="Arial" w:hAnsi="Arial"/>
          <w:i/>
          <w:sz w:val="20"/>
        </w:rPr>
      </w:pPr>
      <w:r>
        <w:rPr>
          <w:rFonts w:ascii="Arial" w:hAnsi="Arial"/>
          <w:i/>
          <w:sz w:val="20"/>
        </w:rPr>
        <w:t>withdraw from the study (specify timeframe);</w:t>
      </w:r>
    </w:p>
    <w:p w:rsidR="00296379" w:rsidRDefault="00296379" w:rsidP="00F70525">
      <w:pPr>
        <w:numPr>
          <w:ilvl w:val="0"/>
          <w:numId w:val="10"/>
        </w:numPr>
        <w:tabs>
          <w:tab w:val="clear" w:pos="720"/>
          <w:tab w:val="left" w:pos="284"/>
        </w:tabs>
        <w:ind w:left="284" w:hanging="284"/>
        <w:jc w:val="both"/>
        <w:rPr>
          <w:rFonts w:ascii="Arial" w:hAnsi="Arial"/>
          <w:i/>
          <w:sz w:val="20"/>
        </w:rPr>
      </w:pPr>
      <w:r>
        <w:rPr>
          <w:rFonts w:ascii="Arial" w:hAnsi="Arial"/>
          <w:i/>
          <w:sz w:val="20"/>
        </w:rPr>
        <w:t>ask any questions about the study at any time during participation;</w:t>
      </w:r>
    </w:p>
    <w:p w:rsidR="00296379" w:rsidRDefault="00296379" w:rsidP="00F70525">
      <w:pPr>
        <w:numPr>
          <w:ilvl w:val="0"/>
          <w:numId w:val="10"/>
        </w:numPr>
        <w:tabs>
          <w:tab w:val="clear" w:pos="720"/>
          <w:tab w:val="left" w:pos="284"/>
        </w:tabs>
        <w:ind w:left="284" w:hanging="284"/>
        <w:jc w:val="both"/>
        <w:rPr>
          <w:rFonts w:ascii="Arial" w:hAnsi="Arial"/>
          <w:i/>
          <w:sz w:val="20"/>
        </w:rPr>
      </w:pPr>
      <w:r>
        <w:rPr>
          <w:rFonts w:ascii="Arial" w:hAnsi="Arial"/>
          <w:i/>
          <w:sz w:val="20"/>
        </w:rPr>
        <w:t>provide information on the understanding that your name will not be used unless you give permission to the researcher;</w:t>
      </w:r>
    </w:p>
    <w:p w:rsidR="00296379" w:rsidRDefault="00296379" w:rsidP="00F70525">
      <w:pPr>
        <w:numPr>
          <w:ilvl w:val="0"/>
          <w:numId w:val="10"/>
        </w:numPr>
        <w:tabs>
          <w:tab w:val="clear" w:pos="720"/>
          <w:tab w:val="left" w:pos="284"/>
        </w:tabs>
        <w:ind w:left="284" w:hanging="284"/>
        <w:jc w:val="both"/>
        <w:rPr>
          <w:rFonts w:ascii="Arial" w:hAnsi="Arial"/>
          <w:sz w:val="20"/>
        </w:rPr>
      </w:pPr>
      <w:r>
        <w:rPr>
          <w:rFonts w:ascii="Arial" w:hAnsi="Arial"/>
          <w:i/>
          <w:sz w:val="20"/>
        </w:rPr>
        <w:t xml:space="preserve">be given access to a summary </w:t>
      </w:r>
      <w:r w:rsidR="00AD34AB">
        <w:rPr>
          <w:rFonts w:ascii="Arial" w:hAnsi="Arial"/>
          <w:i/>
          <w:sz w:val="20"/>
        </w:rPr>
        <w:t>of the project findings when it</w:t>
      </w:r>
      <w:r>
        <w:rPr>
          <w:rFonts w:ascii="Arial" w:hAnsi="Arial"/>
          <w:i/>
          <w:sz w:val="20"/>
        </w:rPr>
        <w:t xml:space="preserve"> is concluded.</w:t>
      </w:r>
    </w:p>
    <w:p w:rsidR="00296379" w:rsidRDefault="001B0345">
      <w:pPr>
        <w:ind w:left="-76"/>
        <w:jc w:val="both"/>
        <w:rPr>
          <w:rFonts w:ascii="Arial" w:hAnsi="Arial"/>
          <w:sz w:val="16"/>
        </w:rPr>
      </w:pPr>
      <w:r>
        <w:rPr>
          <w:rFonts w:ascii="Arial" w:hAnsi="Arial"/>
          <w:sz w:val="16"/>
        </w:rPr>
        <w:br w:type="page"/>
      </w:r>
    </w:p>
    <w:p w:rsidR="00296379" w:rsidRDefault="00296379">
      <w:pPr>
        <w:ind w:left="-76"/>
        <w:jc w:val="both"/>
        <w:rPr>
          <w:rFonts w:ascii="Arial" w:hAnsi="Arial"/>
          <w:sz w:val="20"/>
        </w:rPr>
      </w:pPr>
      <w:r>
        <w:rPr>
          <w:rFonts w:ascii="Arial" w:hAnsi="Arial"/>
          <w:sz w:val="20"/>
        </w:rPr>
        <w:lastRenderedPageBreak/>
        <w:t xml:space="preserve">If </w:t>
      </w:r>
      <w:r w:rsidR="00B210C1">
        <w:rPr>
          <w:rFonts w:ascii="Arial" w:hAnsi="Arial"/>
          <w:sz w:val="20"/>
        </w:rPr>
        <w:t>recording individual interviews</w:t>
      </w:r>
      <w:r>
        <w:rPr>
          <w:rFonts w:ascii="Arial" w:hAnsi="Arial"/>
          <w:sz w:val="20"/>
        </w:rPr>
        <w:t>, include the statement:</w:t>
      </w:r>
    </w:p>
    <w:p w:rsidR="00296379" w:rsidRDefault="00296379" w:rsidP="002377DE">
      <w:pPr>
        <w:numPr>
          <w:ilvl w:val="0"/>
          <w:numId w:val="13"/>
        </w:numPr>
        <w:tabs>
          <w:tab w:val="clear" w:pos="720"/>
          <w:tab w:val="left" w:pos="284"/>
        </w:tabs>
        <w:ind w:left="284" w:hanging="284"/>
        <w:jc w:val="both"/>
        <w:rPr>
          <w:rFonts w:ascii="Arial" w:hAnsi="Arial"/>
          <w:i/>
          <w:sz w:val="20"/>
        </w:rPr>
      </w:pPr>
      <w:r>
        <w:rPr>
          <w:rFonts w:ascii="Arial" w:hAnsi="Arial"/>
          <w:i/>
          <w:sz w:val="20"/>
        </w:rPr>
        <w:t xml:space="preserve">ask for the </w:t>
      </w:r>
      <w:r w:rsidR="00B210C1">
        <w:rPr>
          <w:rFonts w:ascii="Arial" w:hAnsi="Arial"/>
          <w:i/>
          <w:sz w:val="20"/>
        </w:rPr>
        <w:t xml:space="preserve">recorder </w:t>
      </w:r>
      <w:r>
        <w:rPr>
          <w:rFonts w:ascii="Arial" w:hAnsi="Arial"/>
          <w:i/>
          <w:sz w:val="20"/>
        </w:rPr>
        <w:t>to be turned off at any time during the interview.</w:t>
      </w:r>
    </w:p>
    <w:p w:rsidR="00296379" w:rsidRDefault="00296379">
      <w:pPr>
        <w:tabs>
          <w:tab w:val="left" w:pos="284"/>
        </w:tabs>
        <w:jc w:val="both"/>
        <w:rPr>
          <w:rFonts w:ascii="Arial" w:hAnsi="Arial"/>
          <w:sz w:val="16"/>
        </w:rPr>
      </w:pPr>
    </w:p>
    <w:p w:rsidR="00296379" w:rsidRDefault="00296379">
      <w:pPr>
        <w:tabs>
          <w:tab w:val="left" w:pos="284"/>
        </w:tabs>
        <w:jc w:val="both"/>
        <w:rPr>
          <w:rFonts w:ascii="Arial" w:hAnsi="Arial"/>
          <w:sz w:val="20"/>
        </w:rPr>
      </w:pPr>
      <w:r>
        <w:rPr>
          <w:rFonts w:ascii="Arial" w:hAnsi="Arial"/>
          <w:sz w:val="20"/>
        </w:rPr>
        <w:t>If an anonymous Questionnaire is used, replace the above rights with the statement:</w:t>
      </w:r>
    </w:p>
    <w:p w:rsidR="00296379" w:rsidRDefault="00296379" w:rsidP="002377DE">
      <w:pPr>
        <w:numPr>
          <w:ilvl w:val="0"/>
          <w:numId w:val="13"/>
        </w:numPr>
        <w:tabs>
          <w:tab w:val="clear" w:pos="720"/>
          <w:tab w:val="left" w:pos="284"/>
        </w:tabs>
        <w:ind w:left="284" w:hanging="284"/>
        <w:jc w:val="both"/>
        <w:rPr>
          <w:rFonts w:ascii="Arial" w:hAnsi="Arial"/>
          <w:i/>
          <w:sz w:val="20"/>
        </w:rPr>
      </w:pPr>
      <w:r>
        <w:rPr>
          <w:rFonts w:ascii="Arial" w:hAnsi="Arial"/>
          <w:i/>
          <w:sz w:val="20"/>
        </w:rPr>
        <w:t>Completion and return of the questionnaire implies consent.  You have the right to decline to answer any particular question.</w:t>
      </w:r>
    </w:p>
    <w:p w:rsidR="00296379" w:rsidRDefault="00296379">
      <w:pPr>
        <w:numPr>
          <w:ilvl w:val="12"/>
          <w:numId w:val="0"/>
        </w:numPr>
        <w:jc w:val="both"/>
        <w:rPr>
          <w:rFonts w:ascii="Arial" w:hAnsi="Arial"/>
          <w:sz w:val="20"/>
        </w:rPr>
      </w:pPr>
    </w:p>
    <w:p w:rsidR="00296379" w:rsidRDefault="00296379">
      <w:pPr>
        <w:numPr>
          <w:ilvl w:val="12"/>
          <w:numId w:val="0"/>
        </w:numPr>
        <w:jc w:val="both"/>
        <w:rPr>
          <w:rFonts w:ascii="Arial" w:hAnsi="Arial"/>
          <w:b/>
          <w:sz w:val="20"/>
        </w:rPr>
      </w:pPr>
      <w:r>
        <w:rPr>
          <w:rFonts w:ascii="Arial" w:hAnsi="Arial"/>
          <w:b/>
          <w:sz w:val="20"/>
        </w:rPr>
        <w:t>Project Contacts</w:t>
      </w:r>
    </w:p>
    <w:p w:rsidR="0082689D" w:rsidRPr="0082689D" w:rsidRDefault="0082689D" w:rsidP="002377DE">
      <w:pPr>
        <w:numPr>
          <w:ilvl w:val="0"/>
          <w:numId w:val="13"/>
        </w:numPr>
        <w:tabs>
          <w:tab w:val="clear" w:pos="720"/>
          <w:tab w:val="num" w:pos="284"/>
        </w:tabs>
        <w:ind w:left="284" w:hanging="284"/>
        <w:jc w:val="both"/>
        <w:rPr>
          <w:rFonts w:ascii="Arial" w:hAnsi="Arial"/>
          <w:i/>
          <w:sz w:val="20"/>
        </w:rPr>
      </w:pPr>
      <w:r>
        <w:rPr>
          <w:rFonts w:ascii="Arial" w:hAnsi="Arial"/>
          <w:i/>
          <w:sz w:val="20"/>
        </w:rPr>
        <w:t>Include the names and contact details of the researcher and supervisor.</w:t>
      </w:r>
    </w:p>
    <w:p w:rsidR="00296379" w:rsidRDefault="00296379" w:rsidP="002377DE">
      <w:pPr>
        <w:numPr>
          <w:ilvl w:val="0"/>
          <w:numId w:val="13"/>
        </w:numPr>
        <w:tabs>
          <w:tab w:val="clear" w:pos="720"/>
          <w:tab w:val="num" w:pos="284"/>
        </w:tabs>
        <w:ind w:left="284" w:hanging="284"/>
        <w:jc w:val="both"/>
        <w:rPr>
          <w:rFonts w:ascii="Arial" w:hAnsi="Arial"/>
          <w:i/>
          <w:sz w:val="20"/>
        </w:rPr>
      </w:pPr>
      <w:r>
        <w:rPr>
          <w:rFonts w:ascii="Arial" w:hAnsi="Arial"/>
          <w:i/>
          <w:color w:val="000000"/>
          <w:sz w:val="20"/>
        </w:rPr>
        <w:t>Invite participants to contact the researcher(s) and/or supervisor(s) if they have any questions about the project.</w:t>
      </w:r>
    </w:p>
    <w:p w:rsidR="00296379" w:rsidRDefault="00296379">
      <w:pPr>
        <w:numPr>
          <w:ilvl w:val="12"/>
          <w:numId w:val="0"/>
        </w:numPr>
        <w:jc w:val="both"/>
        <w:rPr>
          <w:rFonts w:ascii="Arial" w:hAnsi="Arial"/>
          <w:sz w:val="20"/>
        </w:rPr>
      </w:pPr>
    </w:p>
    <w:p w:rsidR="00296379" w:rsidRDefault="00296379">
      <w:pPr>
        <w:numPr>
          <w:ilvl w:val="12"/>
          <w:numId w:val="0"/>
        </w:numPr>
        <w:jc w:val="both"/>
        <w:rPr>
          <w:rFonts w:ascii="Arial" w:hAnsi="Arial"/>
          <w:b/>
          <w:sz w:val="20"/>
        </w:rPr>
      </w:pPr>
      <w:r>
        <w:rPr>
          <w:rFonts w:ascii="Arial" w:hAnsi="Arial"/>
          <w:b/>
          <w:sz w:val="20"/>
        </w:rPr>
        <w:t>Compulsory Statements</w:t>
      </w:r>
    </w:p>
    <w:p w:rsidR="00296379" w:rsidRDefault="00296379">
      <w:pPr>
        <w:numPr>
          <w:ilvl w:val="12"/>
          <w:numId w:val="0"/>
        </w:numPr>
        <w:jc w:val="both"/>
        <w:rPr>
          <w:rFonts w:ascii="Arial" w:hAnsi="Arial"/>
          <w:b/>
          <w:sz w:val="20"/>
        </w:rPr>
      </w:pPr>
    </w:p>
    <w:p w:rsidR="00AD1362" w:rsidRPr="001C06B8" w:rsidRDefault="00AD1362" w:rsidP="00AD1362">
      <w:pPr>
        <w:numPr>
          <w:ilvl w:val="0"/>
          <w:numId w:val="6"/>
        </w:numPr>
        <w:tabs>
          <w:tab w:val="clear" w:pos="1080"/>
          <w:tab w:val="num" w:pos="709"/>
        </w:tabs>
        <w:ind w:left="709" w:hanging="709"/>
        <w:jc w:val="both"/>
        <w:rPr>
          <w:rFonts w:ascii="Arial" w:hAnsi="Arial"/>
          <w:b/>
          <w:sz w:val="20"/>
          <w:u w:val="single"/>
        </w:rPr>
      </w:pPr>
      <w:r>
        <w:rPr>
          <w:rFonts w:ascii="Arial" w:hAnsi="Arial"/>
          <w:b/>
          <w:sz w:val="20"/>
          <w:u w:val="single"/>
        </w:rPr>
        <w:t>APPLICATIONS TO A REGIONAL HEALTH &amp; DISABILITY ETHICS COMMITTEE</w:t>
      </w:r>
    </w:p>
    <w:p w:rsidR="00AD1362" w:rsidRDefault="00AD1362" w:rsidP="00AD1362">
      <w:pPr>
        <w:ind w:left="709"/>
        <w:jc w:val="both"/>
        <w:rPr>
          <w:rFonts w:ascii="Arial" w:hAnsi="Arial"/>
          <w:b/>
          <w:sz w:val="20"/>
        </w:rPr>
      </w:pPr>
      <w:r>
        <w:rPr>
          <w:rFonts w:ascii="Arial" w:hAnsi="Arial"/>
          <w:b/>
          <w:sz w:val="20"/>
        </w:rPr>
        <w:t>Use the approval statement from the relevant Health &amp; Disability Ethics Committee:</w:t>
      </w:r>
    </w:p>
    <w:p w:rsidR="00AD1362" w:rsidRDefault="00AD1362">
      <w:pPr>
        <w:numPr>
          <w:ilvl w:val="12"/>
          <w:numId w:val="0"/>
        </w:numPr>
        <w:jc w:val="both"/>
        <w:rPr>
          <w:rFonts w:ascii="Arial" w:hAnsi="Arial"/>
          <w:b/>
          <w:sz w:val="20"/>
        </w:rPr>
      </w:pPr>
    </w:p>
    <w:p w:rsidR="001C06B8" w:rsidRPr="001C06B8" w:rsidRDefault="001C06B8" w:rsidP="001C06B8">
      <w:pPr>
        <w:numPr>
          <w:ilvl w:val="0"/>
          <w:numId w:val="6"/>
        </w:numPr>
        <w:tabs>
          <w:tab w:val="clear" w:pos="1080"/>
          <w:tab w:val="num" w:pos="709"/>
        </w:tabs>
        <w:ind w:left="709" w:hanging="709"/>
        <w:jc w:val="both"/>
        <w:rPr>
          <w:rFonts w:ascii="Arial" w:hAnsi="Arial"/>
          <w:b/>
          <w:sz w:val="20"/>
          <w:u w:val="single"/>
        </w:rPr>
      </w:pPr>
      <w:r w:rsidRPr="001C06B8">
        <w:rPr>
          <w:rFonts w:ascii="Arial" w:hAnsi="Arial"/>
          <w:b/>
          <w:sz w:val="20"/>
          <w:u w:val="single"/>
        </w:rPr>
        <w:t>MUHEC APPLICATIONS</w:t>
      </w:r>
    </w:p>
    <w:p w:rsidR="00296379" w:rsidRDefault="00296379" w:rsidP="001C06B8">
      <w:pPr>
        <w:ind w:left="709"/>
        <w:jc w:val="both"/>
        <w:rPr>
          <w:rFonts w:ascii="Arial" w:hAnsi="Arial"/>
          <w:b/>
          <w:sz w:val="20"/>
        </w:rPr>
      </w:pPr>
      <w:r>
        <w:rPr>
          <w:rFonts w:ascii="Arial" w:hAnsi="Arial"/>
          <w:b/>
          <w:sz w:val="20"/>
        </w:rPr>
        <w:t>The following statement is compulsory and MUST be included:</w:t>
      </w:r>
    </w:p>
    <w:p w:rsidR="00296379" w:rsidRDefault="00296379">
      <w:pPr>
        <w:numPr>
          <w:ilvl w:val="12"/>
          <w:numId w:val="0"/>
        </w:numPr>
        <w:jc w:val="both"/>
        <w:rPr>
          <w:rFonts w:ascii="Arial" w:hAnsi="Arial"/>
          <w:b/>
          <w:sz w:val="20"/>
        </w:rPr>
      </w:pPr>
    </w:p>
    <w:p w:rsidR="00296379" w:rsidRDefault="00296379">
      <w:pPr>
        <w:pStyle w:val="Heading5"/>
      </w:pPr>
      <w:r>
        <w:t>Committee Approval Statement</w:t>
      </w:r>
    </w:p>
    <w:p w:rsidR="00296379" w:rsidRDefault="00296379">
      <w:pPr>
        <w:tabs>
          <w:tab w:val="left" w:pos="720"/>
        </w:tabs>
        <w:jc w:val="both"/>
        <w:rPr>
          <w:rFonts w:ascii="Arial" w:hAnsi="Arial"/>
          <w:i/>
          <w:sz w:val="20"/>
        </w:rPr>
      </w:pPr>
      <w:r>
        <w:rPr>
          <w:rFonts w:ascii="Arial" w:hAnsi="Arial"/>
          <w:i/>
          <w:sz w:val="20"/>
        </w:rPr>
        <w:tab/>
        <w:t>Select the appropriate statement:</w:t>
      </w:r>
    </w:p>
    <w:p w:rsidR="00296379" w:rsidRDefault="00296379">
      <w:pPr>
        <w:tabs>
          <w:tab w:val="left" w:pos="720"/>
        </w:tabs>
        <w:jc w:val="both"/>
        <w:rPr>
          <w:rFonts w:ascii="Arial" w:hAnsi="Arial"/>
          <w:i/>
          <w:sz w:val="20"/>
        </w:rPr>
      </w:pPr>
    </w:p>
    <w:p w:rsidR="00296379" w:rsidRPr="00D01578" w:rsidRDefault="00296379">
      <w:pPr>
        <w:ind w:left="720"/>
        <w:jc w:val="both"/>
        <w:rPr>
          <w:rFonts w:ascii="Arial" w:hAnsi="Arial" w:cs="Arial"/>
          <w:sz w:val="20"/>
        </w:rPr>
      </w:pPr>
      <w:r w:rsidRPr="00D01578">
        <w:rPr>
          <w:rFonts w:ascii="Arial" w:hAnsi="Arial" w:cs="Arial"/>
          <w:sz w:val="20"/>
        </w:rPr>
        <w:t>This project has been reviewed and approved by the Massey Universit</w:t>
      </w:r>
      <w:r w:rsidR="000A4828">
        <w:rPr>
          <w:rFonts w:ascii="Arial" w:hAnsi="Arial" w:cs="Arial"/>
          <w:sz w:val="20"/>
        </w:rPr>
        <w:t>y Human Ethics Committee: Northern,</w:t>
      </w:r>
      <w:r w:rsidRPr="00D01578">
        <w:rPr>
          <w:rFonts w:ascii="Arial" w:hAnsi="Arial" w:cs="Arial"/>
          <w:sz w:val="20"/>
        </w:rPr>
        <w:t xml:space="preserve"> Application __/__ </w:t>
      </w:r>
      <w:r w:rsidRPr="00D01578">
        <w:rPr>
          <w:rFonts w:ascii="Arial" w:hAnsi="Arial" w:cs="Arial"/>
          <w:i/>
          <w:sz w:val="20"/>
        </w:rPr>
        <w:t>(insert application number).</w:t>
      </w:r>
      <w:r w:rsidRPr="00D01578">
        <w:rPr>
          <w:rFonts w:ascii="Arial" w:hAnsi="Arial" w:cs="Arial"/>
          <w:sz w:val="20"/>
        </w:rPr>
        <w:t xml:space="preserve">  If you have any concerns about the conduct of this res</w:t>
      </w:r>
      <w:r w:rsidR="00946594">
        <w:rPr>
          <w:rFonts w:ascii="Arial" w:hAnsi="Arial" w:cs="Arial"/>
          <w:sz w:val="20"/>
        </w:rPr>
        <w:t xml:space="preserve">earch, please contact </w:t>
      </w:r>
      <w:r w:rsidR="0079130B">
        <w:rPr>
          <w:rFonts w:ascii="Arial" w:hAnsi="Arial" w:cs="Arial"/>
          <w:sz w:val="20"/>
        </w:rPr>
        <w:t>Dr Fiona Te Momo</w:t>
      </w:r>
      <w:r w:rsidR="000A4828">
        <w:rPr>
          <w:rFonts w:ascii="Arial" w:hAnsi="Arial" w:cs="Arial"/>
          <w:sz w:val="20"/>
        </w:rPr>
        <w:t>, Chair, Massey University Human Ethics Committee: Northern</w:t>
      </w:r>
      <w:r w:rsidRPr="00D01578">
        <w:rPr>
          <w:rFonts w:ascii="Arial" w:hAnsi="Arial" w:cs="Arial"/>
          <w:sz w:val="20"/>
        </w:rPr>
        <w:t xml:space="preserve">, telephone 09 414 </w:t>
      </w:r>
      <w:r w:rsidR="004D5FC1">
        <w:rPr>
          <w:rFonts w:ascii="Arial" w:hAnsi="Arial" w:cs="Arial"/>
          <w:sz w:val="20"/>
        </w:rPr>
        <w:t>0800 x</w:t>
      </w:r>
      <w:r w:rsidR="00CA06EA">
        <w:rPr>
          <w:rFonts w:ascii="Arial" w:hAnsi="Arial" w:cs="Arial"/>
          <w:sz w:val="20"/>
        </w:rPr>
        <w:t xml:space="preserve"> </w:t>
      </w:r>
      <w:r w:rsidR="00871651">
        <w:rPr>
          <w:rFonts w:ascii="Arial" w:hAnsi="Arial" w:cs="Arial"/>
          <w:sz w:val="20"/>
        </w:rPr>
        <w:t>43</w:t>
      </w:r>
      <w:r w:rsidR="005942A8">
        <w:rPr>
          <w:rFonts w:ascii="Arial" w:hAnsi="Arial" w:cs="Arial"/>
          <w:sz w:val="20"/>
        </w:rPr>
        <w:t>3</w:t>
      </w:r>
      <w:r w:rsidR="0079130B">
        <w:rPr>
          <w:rFonts w:ascii="Arial" w:hAnsi="Arial" w:cs="Arial"/>
          <w:sz w:val="20"/>
        </w:rPr>
        <w:t>47</w:t>
      </w:r>
      <w:r w:rsidR="000A4828">
        <w:rPr>
          <w:rFonts w:ascii="Arial" w:hAnsi="Arial" w:cs="Arial"/>
          <w:sz w:val="20"/>
        </w:rPr>
        <w:t>, email humanethicsnorth</w:t>
      </w:r>
      <w:r w:rsidRPr="00D01578">
        <w:rPr>
          <w:rFonts w:ascii="Arial" w:hAnsi="Arial" w:cs="Arial"/>
          <w:sz w:val="20"/>
        </w:rPr>
        <w:t>@massey.ac.nz.</w:t>
      </w:r>
    </w:p>
    <w:p w:rsidR="00296379" w:rsidRPr="00D01578" w:rsidRDefault="00296379">
      <w:pPr>
        <w:ind w:left="284"/>
        <w:jc w:val="both"/>
        <w:rPr>
          <w:rFonts w:ascii="Arial" w:hAnsi="Arial" w:cs="Arial"/>
          <w:sz w:val="20"/>
        </w:rPr>
      </w:pPr>
    </w:p>
    <w:p w:rsidR="00296379" w:rsidRPr="00D01578" w:rsidRDefault="00296379">
      <w:pPr>
        <w:ind w:left="720"/>
        <w:jc w:val="both"/>
        <w:rPr>
          <w:rFonts w:ascii="Arial" w:hAnsi="Arial" w:cs="Arial"/>
          <w:sz w:val="20"/>
        </w:rPr>
      </w:pPr>
      <w:r w:rsidRPr="003207D5">
        <w:rPr>
          <w:rFonts w:ascii="Arial" w:hAnsi="Arial" w:cs="Arial"/>
          <w:sz w:val="20"/>
        </w:rPr>
        <w:t>This project has been reviewed and approved by the Massey Unive</w:t>
      </w:r>
      <w:r w:rsidR="000A4828" w:rsidRPr="003207D5">
        <w:rPr>
          <w:rFonts w:ascii="Arial" w:hAnsi="Arial" w:cs="Arial"/>
          <w:sz w:val="20"/>
        </w:rPr>
        <w:t>rsity Human Ethics Committee: Southern A,</w:t>
      </w:r>
      <w:r w:rsidRPr="003207D5">
        <w:rPr>
          <w:rFonts w:ascii="Arial" w:hAnsi="Arial" w:cs="Arial"/>
          <w:sz w:val="20"/>
        </w:rPr>
        <w:t xml:space="preserve"> Application __/__ </w:t>
      </w:r>
      <w:r w:rsidRPr="003207D5">
        <w:rPr>
          <w:rFonts w:ascii="Arial" w:hAnsi="Arial" w:cs="Arial"/>
          <w:i/>
          <w:sz w:val="20"/>
        </w:rPr>
        <w:t>(insert application number).</w:t>
      </w:r>
      <w:r w:rsidRPr="003207D5">
        <w:rPr>
          <w:rFonts w:ascii="Arial" w:hAnsi="Arial" w:cs="Arial"/>
          <w:sz w:val="20"/>
        </w:rPr>
        <w:t xml:space="preserve">  If you have any concerns about the conduct of this research, please contact </w:t>
      </w:r>
      <w:r w:rsidR="00CF1D50" w:rsidRPr="003207D5">
        <w:rPr>
          <w:rFonts w:ascii="Arial" w:hAnsi="Arial" w:cs="Arial"/>
          <w:sz w:val="20"/>
        </w:rPr>
        <w:t xml:space="preserve">Dr </w:t>
      </w:r>
      <w:r w:rsidR="00D61591">
        <w:rPr>
          <w:rFonts w:ascii="Arial" w:hAnsi="Arial" w:cs="Arial"/>
          <w:sz w:val="20"/>
        </w:rPr>
        <w:t>Negar Partow</w:t>
      </w:r>
      <w:r w:rsidRPr="003207D5">
        <w:rPr>
          <w:rFonts w:ascii="Arial" w:hAnsi="Arial" w:cs="Arial"/>
          <w:sz w:val="20"/>
        </w:rPr>
        <w:t>,</w:t>
      </w:r>
      <w:r w:rsidR="000A4828" w:rsidRPr="003207D5">
        <w:rPr>
          <w:rFonts w:ascii="Arial" w:hAnsi="Arial" w:cs="Arial"/>
          <w:sz w:val="20"/>
        </w:rPr>
        <w:t xml:space="preserve"> Chair, Massey University Human Ethics Committee: Southern A</w:t>
      </w:r>
      <w:r w:rsidR="006F5D78" w:rsidRPr="003207D5">
        <w:rPr>
          <w:rFonts w:ascii="Arial" w:hAnsi="Arial" w:cs="Arial"/>
          <w:sz w:val="20"/>
        </w:rPr>
        <w:t>, telep</w:t>
      </w:r>
      <w:r w:rsidR="000C7CB3" w:rsidRPr="003207D5">
        <w:rPr>
          <w:rFonts w:ascii="Arial" w:hAnsi="Arial" w:cs="Arial"/>
          <w:sz w:val="20"/>
        </w:rPr>
        <w:t xml:space="preserve">hone </w:t>
      </w:r>
      <w:r w:rsidR="00D61591">
        <w:rPr>
          <w:rFonts w:ascii="Arial" w:hAnsi="Arial" w:cs="Arial"/>
          <w:sz w:val="20"/>
        </w:rPr>
        <w:t>04</w:t>
      </w:r>
      <w:r w:rsidR="00774AE2" w:rsidRPr="003207D5">
        <w:rPr>
          <w:rFonts w:ascii="Arial" w:hAnsi="Arial" w:cs="Arial"/>
          <w:sz w:val="20"/>
        </w:rPr>
        <w:t xml:space="preserve"> </w:t>
      </w:r>
      <w:r w:rsidR="00D61591">
        <w:rPr>
          <w:rFonts w:ascii="Arial" w:hAnsi="Arial" w:cs="Arial"/>
          <w:sz w:val="20"/>
        </w:rPr>
        <w:t>801 5799</w:t>
      </w:r>
      <w:r w:rsidR="00774AE2" w:rsidRPr="003207D5">
        <w:rPr>
          <w:rFonts w:ascii="Arial" w:hAnsi="Arial" w:cs="Arial"/>
          <w:i/>
          <w:sz w:val="20"/>
        </w:rPr>
        <w:t xml:space="preserve"> </w:t>
      </w:r>
      <w:r w:rsidR="000C7CB3" w:rsidRPr="003207D5">
        <w:rPr>
          <w:rFonts w:ascii="Arial" w:hAnsi="Arial" w:cs="Arial"/>
          <w:sz w:val="20"/>
        </w:rPr>
        <w:t xml:space="preserve">x </w:t>
      </w:r>
      <w:r w:rsidR="00D61591">
        <w:rPr>
          <w:rFonts w:ascii="Arial" w:hAnsi="Arial" w:cs="Arial"/>
          <w:sz w:val="20"/>
        </w:rPr>
        <w:t>63363</w:t>
      </w:r>
      <w:r w:rsidR="000A4828" w:rsidRPr="003207D5">
        <w:rPr>
          <w:rFonts w:ascii="Arial" w:hAnsi="Arial" w:cs="Arial"/>
          <w:sz w:val="20"/>
        </w:rPr>
        <w:t>, email</w:t>
      </w:r>
      <w:r w:rsidR="000A4828">
        <w:rPr>
          <w:rFonts w:ascii="Arial" w:hAnsi="Arial" w:cs="Arial"/>
          <w:sz w:val="20"/>
        </w:rPr>
        <w:t xml:space="preserve"> hum</w:t>
      </w:r>
      <w:r w:rsidR="00081A33">
        <w:rPr>
          <w:rFonts w:ascii="Arial" w:hAnsi="Arial" w:cs="Arial"/>
          <w:sz w:val="20"/>
        </w:rPr>
        <w:t>anethics</w:t>
      </w:r>
      <w:r w:rsidR="000A4828">
        <w:rPr>
          <w:rFonts w:ascii="Arial" w:hAnsi="Arial" w:cs="Arial"/>
          <w:sz w:val="20"/>
        </w:rPr>
        <w:t>outha</w:t>
      </w:r>
      <w:r w:rsidRPr="00D01578">
        <w:rPr>
          <w:rFonts w:ascii="Arial" w:hAnsi="Arial" w:cs="Arial"/>
          <w:sz w:val="20"/>
        </w:rPr>
        <w:t>@massey.ac.nz.</w:t>
      </w:r>
    </w:p>
    <w:p w:rsidR="00296379" w:rsidRPr="00D01578" w:rsidRDefault="00296379">
      <w:pPr>
        <w:jc w:val="both"/>
        <w:rPr>
          <w:rFonts w:ascii="Arial" w:hAnsi="Arial" w:cs="Arial"/>
          <w:sz w:val="20"/>
        </w:rPr>
      </w:pPr>
    </w:p>
    <w:p w:rsidR="009C30F5" w:rsidRPr="00D01578" w:rsidRDefault="006502DD" w:rsidP="009C30F5">
      <w:pPr>
        <w:ind w:left="720"/>
        <w:jc w:val="both"/>
        <w:rPr>
          <w:rFonts w:ascii="Arial" w:hAnsi="Arial" w:cs="Arial"/>
          <w:sz w:val="20"/>
        </w:rPr>
      </w:pPr>
      <w:r w:rsidRPr="006502DD">
        <w:rPr>
          <w:rFonts w:ascii="Arial" w:hAnsi="Arial" w:cs="Arial"/>
          <w:sz w:val="20"/>
        </w:rPr>
        <w:t xml:space="preserve">This project has been reviewed and approved by the Massey University Human Ethics Committee: Southern B, Application </w:t>
      </w:r>
      <w:r w:rsidR="009C30F5" w:rsidRPr="00D01578">
        <w:rPr>
          <w:rFonts w:ascii="Arial" w:hAnsi="Arial" w:cs="Arial"/>
          <w:sz w:val="20"/>
        </w:rPr>
        <w:t xml:space="preserve">__/__ </w:t>
      </w:r>
      <w:r w:rsidR="009C30F5" w:rsidRPr="00D01578">
        <w:rPr>
          <w:rFonts w:ascii="Arial" w:hAnsi="Arial" w:cs="Arial"/>
          <w:i/>
          <w:sz w:val="20"/>
        </w:rPr>
        <w:t>(insert application number).</w:t>
      </w:r>
      <w:r w:rsidR="009C30F5" w:rsidRPr="00D01578">
        <w:rPr>
          <w:rFonts w:ascii="Arial" w:hAnsi="Arial" w:cs="Arial"/>
          <w:sz w:val="20"/>
        </w:rPr>
        <w:t xml:space="preserve">  </w:t>
      </w:r>
      <w:r w:rsidRPr="006502DD">
        <w:rPr>
          <w:rFonts w:ascii="Arial" w:hAnsi="Arial" w:cs="Arial"/>
          <w:sz w:val="20"/>
        </w:rPr>
        <w:t>If you have any concerns about the conduct of this research, please con</w:t>
      </w:r>
      <w:r w:rsidR="000D341E">
        <w:rPr>
          <w:rFonts w:ascii="Arial" w:hAnsi="Arial" w:cs="Arial"/>
          <w:sz w:val="20"/>
        </w:rPr>
        <w:t xml:space="preserve">tact </w:t>
      </w:r>
      <w:r w:rsidR="006C0BF3">
        <w:rPr>
          <w:rFonts w:ascii="Arial" w:hAnsi="Arial" w:cs="Arial"/>
          <w:sz w:val="20"/>
        </w:rPr>
        <w:t xml:space="preserve">Dr </w:t>
      </w:r>
      <w:r w:rsidR="0079130B">
        <w:rPr>
          <w:rFonts w:ascii="Arial" w:hAnsi="Arial" w:cs="Arial"/>
          <w:sz w:val="20"/>
        </w:rPr>
        <w:t>Gerald Harrison</w:t>
      </w:r>
      <w:r w:rsidR="000D341E">
        <w:rPr>
          <w:rFonts w:ascii="Arial" w:hAnsi="Arial" w:cs="Arial"/>
          <w:sz w:val="20"/>
        </w:rPr>
        <w:t xml:space="preserve">, </w:t>
      </w:r>
      <w:r w:rsidRPr="006502DD">
        <w:rPr>
          <w:rFonts w:ascii="Arial" w:hAnsi="Arial" w:cs="Arial"/>
          <w:sz w:val="20"/>
        </w:rPr>
        <w:t>Chair, Massey University Human Ethics Committ</w:t>
      </w:r>
      <w:r w:rsidR="00076F3C">
        <w:rPr>
          <w:rFonts w:ascii="Arial" w:hAnsi="Arial" w:cs="Arial"/>
          <w:sz w:val="20"/>
        </w:rPr>
        <w:t>ee: Southern B, telephone 06 356 9099</w:t>
      </w:r>
      <w:r w:rsidRPr="006502DD">
        <w:rPr>
          <w:rFonts w:ascii="Arial" w:hAnsi="Arial" w:cs="Arial"/>
          <w:sz w:val="20"/>
        </w:rPr>
        <w:t xml:space="preserve"> x </w:t>
      </w:r>
      <w:r w:rsidR="006C0BF3">
        <w:rPr>
          <w:rFonts w:ascii="Arial" w:hAnsi="Arial" w:cs="Arial"/>
          <w:sz w:val="20"/>
        </w:rPr>
        <w:t>83</w:t>
      </w:r>
      <w:r w:rsidR="0079130B">
        <w:rPr>
          <w:rFonts w:ascii="Arial" w:hAnsi="Arial" w:cs="Arial"/>
          <w:sz w:val="20"/>
        </w:rPr>
        <w:t>570</w:t>
      </w:r>
      <w:bookmarkStart w:id="0" w:name="_GoBack"/>
      <w:bookmarkEnd w:id="0"/>
      <w:r w:rsidRPr="006502DD">
        <w:rPr>
          <w:rFonts w:ascii="Arial" w:hAnsi="Arial" w:cs="Arial"/>
          <w:sz w:val="20"/>
        </w:rPr>
        <w:t xml:space="preserve">, email </w:t>
      </w:r>
      <w:r w:rsidR="009C30F5">
        <w:rPr>
          <w:rFonts w:ascii="Arial" w:hAnsi="Arial" w:cs="Arial"/>
          <w:sz w:val="20"/>
        </w:rPr>
        <w:t>humanethicsouthb</w:t>
      </w:r>
      <w:r w:rsidR="009C30F5" w:rsidRPr="00D01578">
        <w:rPr>
          <w:rFonts w:ascii="Arial" w:hAnsi="Arial" w:cs="Arial"/>
          <w:sz w:val="20"/>
        </w:rPr>
        <w:t>@massey.ac.nz</w:t>
      </w:r>
    </w:p>
    <w:p w:rsidR="006502DD" w:rsidRPr="006502DD" w:rsidRDefault="006502DD" w:rsidP="006502DD">
      <w:pPr>
        <w:tabs>
          <w:tab w:val="left" w:pos="851"/>
        </w:tabs>
        <w:ind w:left="709"/>
        <w:jc w:val="both"/>
        <w:rPr>
          <w:rFonts w:ascii="Arial" w:hAnsi="Arial" w:cs="Arial"/>
          <w:sz w:val="20"/>
        </w:rPr>
      </w:pPr>
    </w:p>
    <w:p w:rsidR="00296379" w:rsidRDefault="00296379">
      <w:pPr>
        <w:ind w:left="720"/>
        <w:jc w:val="both"/>
        <w:rPr>
          <w:rFonts w:ascii="Arial" w:hAnsi="Arial"/>
          <w:sz w:val="20"/>
        </w:rPr>
      </w:pPr>
    </w:p>
    <w:p w:rsidR="00000FEA" w:rsidRPr="001C06B8" w:rsidRDefault="00000FEA" w:rsidP="00000FEA">
      <w:pPr>
        <w:numPr>
          <w:ilvl w:val="0"/>
          <w:numId w:val="6"/>
        </w:numPr>
        <w:tabs>
          <w:tab w:val="clear" w:pos="1080"/>
          <w:tab w:val="num" w:pos="709"/>
        </w:tabs>
        <w:ind w:left="709" w:hanging="709"/>
        <w:jc w:val="both"/>
        <w:rPr>
          <w:rFonts w:ascii="Arial" w:hAnsi="Arial"/>
          <w:b/>
          <w:sz w:val="20"/>
          <w:u w:val="single"/>
        </w:rPr>
      </w:pPr>
      <w:r>
        <w:rPr>
          <w:rFonts w:ascii="Arial" w:hAnsi="Arial"/>
          <w:b/>
          <w:sz w:val="20"/>
          <w:u w:val="single"/>
        </w:rPr>
        <w:t>LOW RISK NOTIFICATIONS</w:t>
      </w:r>
    </w:p>
    <w:p w:rsidR="00000FEA" w:rsidRDefault="00000FEA" w:rsidP="00000FEA">
      <w:pPr>
        <w:ind w:left="709"/>
        <w:jc w:val="both"/>
        <w:rPr>
          <w:rFonts w:ascii="Arial" w:hAnsi="Arial"/>
          <w:b/>
          <w:sz w:val="20"/>
        </w:rPr>
      </w:pPr>
      <w:r>
        <w:rPr>
          <w:rFonts w:ascii="Arial" w:hAnsi="Arial"/>
          <w:b/>
          <w:sz w:val="20"/>
        </w:rPr>
        <w:t>The following statement is compulsory and MUST be included:</w:t>
      </w:r>
    </w:p>
    <w:p w:rsidR="00000FEA" w:rsidRDefault="00000FEA">
      <w:pPr>
        <w:ind w:left="720"/>
        <w:jc w:val="both"/>
        <w:rPr>
          <w:rFonts w:ascii="Arial" w:hAnsi="Arial"/>
          <w:sz w:val="20"/>
        </w:rPr>
      </w:pPr>
    </w:p>
    <w:p w:rsidR="00000FEA" w:rsidRPr="008243D0" w:rsidRDefault="00000FEA" w:rsidP="00AD1362">
      <w:pPr>
        <w:pStyle w:val="BodyText"/>
        <w:spacing w:line="216" w:lineRule="auto"/>
        <w:ind w:left="709" w:right="-45"/>
        <w:jc w:val="both"/>
        <w:rPr>
          <w:rFonts w:ascii="Arial" w:hAnsi="Arial" w:cs="Arial"/>
          <w:i w:val="0"/>
          <w:sz w:val="20"/>
          <w:lang w:val="en-NZ"/>
        </w:rPr>
      </w:pPr>
      <w:r w:rsidRPr="008243D0">
        <w:rPr>
          <w:rFonts w:ascii="Arial" w:hAnsi="Arial" w:cs="Arial"/>
          <w:i w:val="0"/>
          <w:sz w:val="20"/>
          <w:lang w:val="en-NZ"/>
        </w:rPr>
        <w:t>“This project has been evaluated by peer review and judged to be low risk.  Consequently, it has not been reviewed by one of the University’s Human Ethics Committees.  The researcher(s) named above are responsible for the ethical conduct of this research.</w:t>
      </w:r>
    </w:p>
    <w:p w:rsidR="00000FEA" w:rsidRPr="008243D0" w:rsidRDefault="00000FEA" w:rsidP="00AD1362">
      <w:pPr>
        <w:pStyle w:val="BodyText"/>
        <w:spacing w:line="216" w:lineRule="auto"/>
        <w:ind w:left="709" w:right="-45"/>
        <w:jc w:val="both"/>
        <w:rPr>
          <w:rFonts w:ascii="Arial" w:hAnsi="Arial" w:cs="Arial"/>
          <w:i w:val="0"/>
          <w:sz w:val="20"/>
          <w:lang w:val="en-NZ"/>
        </w:rPr>
      </w:pPr>
    </w:p>
    <w:p w:rsidR="00000FEA" w:rsidRPr="00AD1362" w:rsidRDefault="00000FEA" w:rsidP="00AD1362">
      <w:pPr>
        <w:pStyle w:val="BodyText"/>
        <w:spacing w:line="216" w:lineRule="auto"/>
        <w:ind w:left="709" w:right="-45"/>
        <w:jc w:val="both"/>
        <w:rPr>
          <w:rFonts w:ascii="Arial" w:hAnsi="Arial" w:cs="Arial"/>
          <w:i w:val="0"/>
          <w:sz w:val="20"/>
          <w:lang w:val="en-NZ"/>
        </w:rPr>
      </w:pPr>
      <w:r w:rsidRPr="008243D0">
        <w:rPr>
          <w:rFonts w:ascii="Arial" w:hAnsi="Arial" w:cs="Arial"/>
          <w:i w:val="0"/>
          <w:sz w:val="20"/>
          <w:lang w:val="en-NZ"/>
        </w:rPr>
        <w:t xml:space="preserve">If you have any concerns about the conduct of this research that you wish to raise with someone other than the researcher(s), please contact </w:t>
      </w:r>
      <w:r w:rsidR="005C61AD">
        <w:rPr>
          <w:rFonts w:ascii="Arial" w:hAnsi="Arial" w:cs="Arial"/>
          <w:i w:val="0"/>
          <w:sz w:val="20"/>
          <w:lang w:val="en-NZ"/>
        </w:rPr>
        <w:t>Prof Craig Johnson</w:t>
      </w:r>
      <w:r w:rsidRPr="008243D0">
        <w:rPr>
          <w:rFonts w:ascii="Arial" w:hAnsi="Arial" w:cs="Arial"/>
          <w:i w:val="0"/>
          <w:sz w:val="20"/>
          <w:lang w:val="en-NZ"/>
        </w:rPr>
        <w:t xml:space="preserve">, </w:t>
      </w:r>
      <w:r w:rsidR="00E30170" w:rsidRPr="008243D0">
        <w:rPr>
          <w:rFonts w:ascii="Arial" w:hAnsi="Arial" w:cs="Arial"/>
          <w:i w:val="0"/>
          <w:sz w:val="20"/>
          <w:lang w:val="en-NZ"/>
        </w:rPr>
        <w:t xml:space="preserve">Director, </w:t>
      </w:r>
      <w:r w:rsidR="003F0428" w:rsidRPr="008243D0">
        <w:rPr>
          <w:rFonts w:ascii="Arial" w:hAnsi="Arial" w:cs="Arial"/>
          <w:i w:val="0"/>
          <w:sz w:val="20"/>
          <w:lang w:val="en-NZ"/>
        </w:rPr>
        <w:t>Research Ethics</w:t>
      </w:r>
      <w:r w:rsidRPr="008243D0">
        <w:rPr>
          <w:rFonts w:ascii="Arial" w:hAnsi="Arial" w:cs="Arial"/>
          <w:i w:val="0"/>
          <w:sz w:val="20"/>
          <w:lang w:val="en-NZ"/>
        </w:rPr>
        <w:t>,</w:t>
      </w:r>
      <w:r w:rsidR="005C61AD">
        <w:rPr>
          <w:rFonts w:ascii="Arial" w:hAnsi="Arial" w:cs="Arial"/>
          <w:i w:val="0"/>
          <w:sz w:val="20"/>
          <w:lang w:val="en-NZ"/>
        </w:rPr>
        <w:t xml:space="preserve"> telephone 06 356 9099 x 85271</w:t>
      </w:r>
      <w:r w:rsidR="002E1B43" w:rsidRPr="008243D0">
        <w:rPr>
          <w:rFonts w:ascii="Arial" w:hAnsi="Arial" w:cs="Arial"/>
          <w:i w:val="0"/>
          <w:sz w:val="20"/>
          <w:lang w:val="en-NZ"/>
        </w:rPr>
        <w:t>, e</w:t>
      </w:r>
      <w:r w:rsidR="00AD1362" w:rsidRPr="008243D0">
        <w:rPr>
          <w:rFonts w:ascii="Arial" w:hAnsi="Arial" w:cs="Arial"/>
          <w:i w:val="0"/>
          <w:sz w:val="20"/>
          <w:lang w:val="en-NZ"/>
        </w:rPr>
        <w:t>mail humanethics</w:t>
      </w:r>
      <w:r w:rsidRPr="008243D0">
        <w:rPr>
          <w:rFonts w:ascii="Arial" w:hAnsi="Arial" w:cs="Arial"/>
          <w:i w:val="0"/>
          <w:sz w:val="20"/>
          <w:lang w:val="en-NZ"/>
        </w:rPr>
        <w:t>@massey.ac.nz”.</w:t>
      </w:r>
    </w:p>
    <w:p w:rsidR="00000FEA" w:rsidRDefault="00000FEA">
      <w:pPr>
        <w:ind w:left="720"/>
        <w:jc w:val="both"/>
        <w:rPr>
          <w:rFonts w:ascii="Arial" w:hAnsi="Arial"/>
          <w:sz w:val="20"/>
        </w:rPr>
      </w:pPr>
    </w:p>
    <w:p w:rsidR="00296379" w:rsidRDefault="00AD1362">
      <w:pPr>
        <w:numPr>
          <w:ilvl w:val="12"/>
          <w:numId w:val="0"/>
        </w:numPr>
        <w:ind w:left="720" w:hanging="720"/>
        <w:jc w:val="both"/>
        <w:rPr>
          <w:rFonts w:ascii="Arial" w:hAnsi="Arial"/>
          <w:i/>
          <w:sz w:val="20"/>
        </w:rPr>
      </w:pPr>
      <w:r>
        <w:rPr>
          <w:rFonts w:ascii="Arial" w:hAnsi="Arial"/>
          <w:b/>
          <w:sz w:val="20"/>
        </w:rPr>
        <w:t>4</w:t>
      </w:r>
      <w:r w:rsidR="00296379">
        <w:rPr>
          <w:rFonts w:ascii="Arial" w:hAnsi="Arial"/>
          <w:b/>
          <w:sz w:val="20"/>
        </w:rPr>
        <w:t>.</w:t>
      </w:r>
      <w:r w:rsidR="00296379">
        <w:rPr>
          <w:rFonts w:ascii="Arial" w:hAnsi="Arial"/>
          <w:b/>
          <w:sz w:val="20"/>
        </w:rPr>
        <w:tab/>
        <w:t>Include the following statement where appropriate</w:t>
      </w:r>
      <w:r w:rsidR="00296379" w:rsidRPr="00397204">
        <w:rPr>
          <w:rFonts w:ascii="Arial" w:hAnsi="Arial"/>
          <w:i/>
          <w:sz w:val="20"/>
          <w:shd w:val="clear" w:color="auto" w:fill="CCCCCC"/>
        </w:rPr>
        <w:t>.  (</w:t>
      </w:r>
      <w:r w:rsidR="005B0EAF" w:rsidRPr="00397204">
        <w:rPr>
          <w:rFonts w:ascii="Arial" w:hAnsi="Arial"/>
          <w:i/>
          <w:sz w:val="20"/>
          <w:shd w:val="clear" w:color="auto" w:fill="CCCCCC"/>
        </w:rPr>
        <w:t>Examples of research where it wo</w:t>
      </w:r>
      <w:r w:rsidR="00397204">
        <w:rPr>
          <w:rFonts w:ascii="Arial" w:hAnsi="Arial"/>
          <w:i/>
          <w:sz w:val="20"/>
          <w:shd w:val="clear" w:color="auto" w:fill="CCCCCC"/>
        </w:rPr>
        <w:t>uld be appropriate include</w:t>
      </w:r>
      <w:r w:rsidR="000D7954">
        <w:rPr>
          <w:rFonts w:ascii="Arial" w:hAnsi="Arial"/>
          <w:i/>
          <w:sz w:val="20"/>
          <w:shd w:val="clear" w:color="auto" w:fill="CCCCCC"/>
        </w:rPr>
        <w:t xml:space="preserve"> </w:t>
      </w:r>
      <w:r w:rsidR="005B0EAF" w:rsidRPr="00397204">
        <w:rPr>
          <w:rFonts w:ascii="Arial" w:hAnsi="Arial"/>
          <w:i/>
          <w:sz w:val="20"/>
          <w:shd w:val="clear" w:color="auto" w:fill="CCCCCC"/>
        </w:rPr>
        <w:t>project</w:t>
      </w:r>
      <w:r w:rsidR="00397204">
        <w:rPr>
          <w:rFonts w:ascii="Arial" w:hAnsi="Arial"/>
          <w:i/>
          <w:sz w:val="20"/>
          <w:shd w:val="clear" w:color="auto" w:fill="CCCCCC"/>
        </w:rPr>
        <w:t>s involving</w:t>
      </w:r>
      <w:r w:rsidR="005B0EAF" w:rsidRPr="00397204">
        <w:rPr>
          <w:rFonts w:ascii="Arial" w:hAnsi="Arial"/>
          <w:i/>
          <w:sz w:val="20"/>
          <w:shd w:val="clear" w:color="auto" w:fill="CCCCCC"/>
        </w:rPr>
        <w:t xml:space="preserve"> physical exertion, invasive procedures or ingestion of substances.</w:t>
      </w:r>
      <w:r w:rsidR="005B0EAF" w:rsidRPr="00397204">
        <w:rPr>
          <w:rFonts w:ascii="Arial" w:hAnsi="Arial"/>
          <w:sz w:val="20"/>
          <w:shd w:val="clear" w:color="auto" w:fill="CCCCCC"/>
        </w:rPr>
        <w:t xml:space="preserve"> </w:t>
      </w:r>
      <w:r w:rsidR="005B0EAF">
        <w:rPr>
          <w:rFonts w:ascii="Arial" w:hAnsi="Arial"/>
          <w:sz w:val="20"/>
        </w:rPr>
        <w:t xml:space="preserve"> </w:t>
      </w:r>
      <w:r w:rsidR="00296379">
        <w:rPr>
          <w:rFonts w:ascii="Arial" w:hAnsi="Arial"/>
          <w:i/>
          <w:sz w:val="20"/>
        </w:rPr>
        <w:t>Note that there are obvious categories of research, e.g. use of a questionnaire only, where it would not be appropriate   If in doubt, ask for advice from the Human Ethics Committee approving the application).</w:t>
      </w:r>
    </w:p>
    <w:p w:rsidR="00296379" w:rsidRDefault="00296379">
      <w:pPr>
        <w:numPr>
          <w:ilvl w:val="12"/>
          <w:numId w:val="0"/>
        </w:numPr>
        <w:ind w:left="720" w:hanging="720"/>
        <w:jc w:val="both"/>
        <w:rPr>
          <w:rFonts w:ascii="Arial" w:hAnsi="Arial"/>
          <w:b/>
          <w:sz w:val="20"/>
        </w:rPr>
      </w:pPr>
    </w:p>
    <w:p w:rsidR="00296379" w:rsidRDefault="00296379">
      <w:pPr>
        <w:pStyle w:val="Heading5"/>
        <w:numPr>
          <w:ilvl w:val="0"/>
          <w:numId w:val="0"/>
        </w:numPr>
        <w:ind w:left="720"/>
      </w:pPr>
      <w:r>
        <w:t>Compensation for Injury</w:t>
      </w:r>
    </w:p>
    <w:p w:rsidR="00296379" w:rsidRDefault="00296379">
      <w:pPr>
        <w:pStyle w:val="BodyTextIndent"/>
        <w:rPr>
          <w:rFonts w:ascii="Arial" w:hAnsi="Arial"/>
        </w:rPr>
      </w:pPr>
      <w:r w:rsidRPr="00544D86">
        <w:rPr>
          <w:rFonts w:ascii="Arial" w:hAnsi="Arial" w:cs="Arial"/>
        </w:rPr>
        <w:t xml:space="preserve">If physical injury results from your participation in this study, you should visit a treatment provider to make a claim to ACC as soon as possible.   ACC cover and entitlements are not automatic and your </w:t>
      </w:r>
      <w:r w:rsidR="00544D86" w:rsidRPr="00544D86">
        <w:rPr>
          <w:rFonts w:ascii="Arial" w:hAnsi="Arial" w:cs="Arial"/>
        </w:rPr>
        <w:t xml:space="preserve">claim will be assessed by ACC in accordance with the Accident </w:t>
      </w:r>
      <w:r w:rsidR="00544D86" w:rsidRPr="00544D86">
        <w:rPr>
          <w:rFonts w:ascii="Arial" w:hAnsi="Arial" w:cs="Arial"/>
        </w:rPr>
        <w:lastRenderedPageBreak/>
        <w:t xml:space="preserve">Compensation Act 2001.  </w:t>
      </w:r>
      <w:r w:rsidRPr="00544D86">
        <w:rPr>
          <w:rFonts w:ascii="Arial" w:hAnsi="Arial" w:cs="Arial"/>
        </w:rPr>
        <w:t>If your claim is accepted, ACC must inform you of your entitlements, and must help you access those entitlements.  Entitlements may include, but not be limited to, treatment costs, travel costs for rehabilitation, loss of earnings, and/or lump sum for permanent</w:t>
      </w:r>
      <w:r>
        <w:rPr>
          <w:rFonts w:ascii="Arial" w:hAnsi="Arial"/>
        </w:rPr>
        <w:t xml:space="preserve"> impairment.   Compensation for mental trauma may also be included, but only if this is incurred as a result of physical injury.</w:t>
      </w:r>
    </w:p>
    <w:p w:rsidR="00296379" w:rsidRDefault="00296379">
      <w:pPr>
        <w:ind w:left="720"/>
        <w:jc w:val="both"/>
        <w:rPr>
          <w:rFonts w:ascii="Arial" w:hAnsi="Arial"/>
          <w:sz w:val="20"/>
        </w:rPr>
      </w:pPr>
    </w:p>
    <w:p w:rsidR="00296379" w:rsidRDefault="00296379" w:rsidP="005B0EAF">
      <w:pPr>
        <w:ind w:left="720"/>
        <w:jc w:val="both"/>
        <w:rPr>
          <w:rFonts w:ascii="Arial" w:hAnsi="Arial"/>
          <w:sz w:val="20"/>
        </w:rPr>
      </w:pPr>
      <w:r>
        <w:rPr>
          <w:rFonts w:ascii="Arial" w:hAnsi="Arial"/>
          <w:sz w:val="20"/>
        </w:rPr>
        <w:t>If your ACC claim is not accepted you should immediately contact the researcher.  The researcher will initiate processes to ensure you receive compensation equivalent to that to which you would have been entitled had ACC accepted your claim.</w:t>
      </w:r>
    </w:p>
    <w:sectPr w:rsidR="00296379" w:rsidSect="00D01578">
      <w:footerReference w:type="default" r:id="rId7"/>
      <w:pgSz w:w="11907" w:h="16840" w:code="9"/>
      <w:pgMar w:top="1247" w:right="1440" w:bottom="12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526" w:rsidRDefault="005F5526">
      <w:r>
        <w:separator/>
      </w:r>
    </w:p>
  </w:endnote>
  <w:endnote w:type="continuationSeparator" w:id="0">
    <w:p w:rsidR="005F5526" w:rsidRDefault="005F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526" w:rsidRDefault="005F5526">
    <w:pPr>
      <w:tabs>
        <w:tab w:val="right" w:pos="9356"/>
      </w:tabs>
      <w:ind w:right="-22"/>
      <w:jc w:val="both"/>
      <w:rPr>
        <w:rFonts w:ascii="Times New Roman" w:hAnsi="Times New Roman"/>
        <w:sz w:val="20"/>
        <w:u w:val="single"/>
      </w:rPr>
    </w:pPr>
    <w:r>
      <w:rPr>
        <w:rFonts w:ascii="Times New Roman" w:hAnsi="Times New Roman"/>
        <w:sz w:val="20"/>
        <w:u w:val="single"/>
      </w:rPr>
      <w:tab/>
    </w:r>
  </w:p>
  <w:p w:rsidR="005F5526" w:rsidRDefault="005F5526" w:rsidP="00590AE6">
    <w:pPr>
      <w:tabs>
        <w:tab w:val="right" w:pos="9356"/>
      </w:tabs>
      <w:ind w:right="-22"/>
      <w:rPr>
        <w:rFonts w:ascii="Times New Roman" w:hAnsi="Times New Roman"/>
        <w:sz w:val="20"/>
      </w:rPr>
    </w:pPr>
    <w:r>
      <w:rPr>
        <w:rFonts w:ascii="Times New Roman" w:hAnsi="Times New Roman"/>
        <w:sz w:val="20"/>
      </w:rPr>
      <w:t>Format for Information Sheet (</w:t>
    </w:r>
    <w:r w:rsidR="00861B2D">
      <w:rPr>
        <w:rFonts w:ascii="Times New Roman" w:hAnsi="Times New Roman"/>
        <w:sz w:val="20"/>
      </w:rPr>
      <w:t>2019</w:t>
    </w:r>
    <w:r>
      <w:rPr>
        <w:rFonts w:ascii="Times New Roman" w:hAnsi="Times New Roman"/>
        <w:sz w:val="20"/>
      </w:rPr>
      <w:t>)</w:t>
    </w:r>
    <w:r>
      <w:rPr>
        <w:rFonts w:ascii="Times New Roman" w:hAnsi="Times New Roman"/>
        <w:sz w:val="20"/>
      </w:rPr>
      <w:tab/>
      <w:t>P</w:t>
    </w:r>
    <w:r>
      <w:rPr>
        <w:rFonts w:ascii="Times New Roman" w:hAnsi="Times New Roman"/>
        <w:sz w:val="20"/>
        <w:lang w:eastAsia="en-US"/>
      </w:rPr>
      <w:t xml:space="preserve">age </w:t>
    </w:r>
    <w:r>
      <w:rPr>
        <w:rFonts w:ascii="Times New Roman" w:hAnsi="Times New Roman"/>
        <w:sz w:val="20"/>
        <w:lang w:eastAsia="en-US"/>
      </w:rPr>
      <w:fldChar w:fldCharType="begin"/>
    </w:r>
    <w:r>
      <w:rPr>
        <w:rFonts w:ascii="Times New Roman" w:hAnsi="Times New Roman"/>
        <w:sz w:val="20"/>
        <w:lang w:eastAsia="en-US"/>
      </w:rPr>
      <w:instrText xml:space="preserve"> PAGE </w:instrText>
    </w:r>
    <w:r>
      <w:rPr>
        <w:rFonts w:ascii="Times New Roman" w:hAnsi="Times New Roman"/>
        <w:sz w:val="20"/>
        <w:lang w:eastAsia="en-US"/>
      </w:rPr>
      <w:fldChar w:fldCharType="separate"/>
    </w:r>
    <w:r w:rsidR="00861B2D">
      <w:rPr>
        <w:rFonts w:ascii="Times New Roman" w:hAnsi="Times New Roman"/>
        <w:noProof/>
        <w:sz w:val="20"/>
        <w:lang w:eastAsia="en-US"/>
      </w:rPr>
      <w:t>4</w:t>
    </w:r>
    <w:r>
      <w:rPr>
        <w:rFonts w:ascii="Times New Roman" w:hAnsi="Times New Roman"/>
        <w:sz w:val="20"/>
        <w:lang w:eastAsia="en-US"/>
      </w:rPr>
      <w:fldChar w:fldCharType="end"/>
    </w:r>
    <w:r>
      <w:rPr>
        <w:rFonts w:ascii="Times New Roman" w:hAnsi="Times New Roman"/>
        <w:sz w:val="20"/>
        <w:lang w:eastAsia="en-US"/>
      </w:rPr>
      <w:t xml:space="preserve"> of </w:t>
    </w:r>
    <w:r>
      <w:rPr>
        <w:rFonts w:ascii="Times New Roman" w:hAnsi="Times New Roman"/>
        <w:sz w:val="20"/>
        <w:lang w:eastAsia="en-US"/>
      </w:rPr>
      <w:fldChar w:fldCharType="begin"/>
    </w:r>
    <w:r>
      <w:rPr>
        <w:rFonts w:ascii="Times New Roman" w:hAnsi="Times New Roman"/>
        <w:sz w:val="20"/>
        <w:lang w:eastAsia="en-US"/>
      </w:rPr>
      <w:instrText xml:space="preserve"> NUMPAGES </w:instrText>
    </w:r>
    <w:r>
      <w:rPr>
        <w:rFonts w:ascii="Times New Roman" w:hAnsi="Times New Roman"/>
        <w:sz w:val="20"/>
        <w:lang w:eastAsia="en-US"/>
      </w:rPr>
      <w:fldChar w:fldCharType="separate"/>
    </w:r>
    <w:r w:rsidR="00861B2D">
      <w:rPr>
        <w:rFonts w:ascii="Times New Roman" w:hAnsi="Times New Roman"/>
        <w:noProof/>
        <w:sz w:val="20"/>
        <w:lang w:eastAsia="en-US"/>
      </w:rPr>
      <w:t>4</w:t>
    </w:r>
    <w:r>
      <w:rPr>
        <w:rFonts w:ascii="Times New Roman" w:hAnsi="Times New Roman"/>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526" w:rsidRDefault="005F5526">
      <w:r>
        <w:separator/>
      </w:r>
    </w:p>
  </w:footnote>
  <w:footnote w:type="continuationSeparator" w:id="0">
    <w:p w:rsidR="005F5526" w:rsidRDefault="005F5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15:restartNumberingAfterBreak="0">
    <w:nsid w:val="00000015"/>
    <w:multiLevelType w:val="singleLevel"/>
    <w:tmpl w:val="00000000"/>
    <w:lvl w:ilvl="0">
      <w:start w:val="2"/>
      <w:numFmt w:val="decimal"/>
      <w:lvlText w:val="%1."/>
      <w:lvlJc w:val="left"/>
      <w:pPr>
        <w:tabs>
          <w:tab w:val="num" w:pos="720"/>
        </w:tabs>
        <w:ind w:left="720" w:hanging="720"/>
      </w:pPr>
      <w:rPr>
        <w:rFonts w:hint="default"/>
      </w:rPr>
    </w:lvl>
  </w:abstractNum>
  <w:abstractNum w:abstractNumId="3" w15:restartNumberingAfterBreak="0">
    <w:nsid w:val="19620A90"/>
    <w:multiLevelType w:val="hybridMultilevel"/>
    <w:tmpl w:val="CF4410E4"/>
    <w:lvl w:ilvl="0" w:tplc="FDF676D2">
      <w:start w:val="1"/>
      <w:numFmt w:val="bullet"/>
      <w:lvlText w:val=""/>
      <w:legacy w:legacy="1" w:legacySpace="0" w:legacyIndent="360"/>
      <w:lvlJc w:val="left"/>
      <w:pPr>
        <w:ind w:left="644" w:hanging="360"/>
      </w:pPr>
      <w:rPr>
        <w:rFonts w:ascii="Symbol" w:hAnsi="Symbol" w:hint="default"/>
      </w:rPr>
    </w:lvl>
    <w:lvl w:ilvl="1" w:tplc="D288228E" w:tentative="1">
      <w:start w:val="1"/>
      <w:numFmt w:val="bullet"/>
      <w:lvlText w:val="o"/>
      <w:lvlJc w:val="left"/>
      <w:pPr>
        <w:tabs>
          <w:tab w:val="num" w:pos="1724"/>
        </w:tabs>
        <w:ind w:left="1724" w:hanging="360"/>
      </w:pPr>
      <w:rPr>
        <w:rFonts w:ascii="Courier" w:hAnsi="Courier" w:hint="default"/>
      </w:rPr>
    </w:lvl>
    <w:lvl w:ilvl="2" w:tplc="0A98E8A0" w:tentative="1">
      <w:start w:val="1"/>
      <w:numFmt w:val="bullet"/>
      <w:lvlText w:val=""/>
      <w:lvlJc w:val="left"/>
      <w:pPr>
        <w:tabs>
          <w:tab w:val="num" w:pos="2444"/>
        </w:tabs>
        <w:ind w:left="2444" w:hanging="360"/>
      </w:pPr>
      <w:rPr>
        <w:rFonts w:ascii="Wingdings" w:hAnsi="Wingdings" w:hint="default"/>
      </w:rPr>
    </w:lvl>
    <w:lvl w:ilvl="3" w:tplc="F522CF18" w:tentative="1">
      <w:start w:val="1"/>
      <w:numFmt w:val="bullet"/>
      <w:lvlText w:val=""/>
      <w:lvlJc w:val="left"/>
      <w:pPr>
        <w:tabs>
          <w:tab w:val="num" w:pos="3164"/>
        </w:tabs>
        <w:ind w:left="3164" w:hanging="360"/>
      </w:pPr>
      <w:rPr>
        <w:rFonts w:ascii="Symbol" w:hAnsi="Symbol" w:hint="default"/>
      </w:rPr>
    </w:lvl>
    <w:lvl w:ilvl="4" w:tplc="7716165E" w:tentative="1">
      <w:start w:val="1"/>
      <w:numFmt w:val="bullet"/>
      <w:lvlText w:val="o"/>
      <w:lvlJc w:val="left"/>
      <w:pPr>
        <w:tabs>
          <w:tab w:val="num" w:pos="3884"/>
        </w:tabs>
        <w:ind w:left="3884" w:hanging="360"/>
      </w:pPr>
      <w:rPr>
        <w:rFonts w:ascii="Courier" w:hAnsi="Courier" w:hint="default"/>
      </w:rPr>
    </w:lvl>
    <w:lvl w:ilvl="5" w:tplc="6A14E358" w:tentative="1">
      <w:start w:val="1"/>
      <w:numFmt w:val="bullet"/>
      <w:lvlText w:val=""/>
      <w:lvlJc w:val="left"/>
      <w:pPr>
        <w:tabs>
          <w:tab w:val="num" w:pos="4604"/>
        </w:tabs>
        <w:ind w:left="4604" w:hanging="360"/>
      </w:pPr>
      <w:rPr>
        <w:rFonts w:ascii="Wingdings" w:hAnsi="Wingdings" w:hint="default"/>
      </w:rPr>
    </w:lvl>
    <w:lvl w:ilvl="6" w:tplc="5D14233C" w:tentative="1">
      <w:start w:val="1"/>
      <w:numFmt w:val="bullet"/>
      <w:lvlText w:val=""/>
      <w:lvlJc w:val="left"/>
      <w:pPr>
        <w:tabs>
          <w:tab w:val="num" w:pos="5324"/>
        </w:tabs>
        <w:ind w:left="5324" w:hanging="360"/>
      </w:pPr>
      <w:rPr>
        <w:rFonts w:ascii="Symbol" w:hAnsi="Symbol" w:hint="default"/>
      </w:rPr>
    </w:lvl>
    <w:lvl w:ilvl="7" w:tplc="2C26F12E" w:tentative="1">
      <w:start w:val="1"/>
      <w:numFmt w:val="bullet"/>
      <w:lvlText w:val="o"/>
      <w:lvlJc w:val="left"/>
      <w:pPr>
        <w:tabs>
          <w:tab w:val="num" w:pos="6044"/>
        </w:tabs>
        <w:ind w:left="6044" w:hanging="360"/>
      </w:pPr>
      <w:rPr>
        <w:rFonts w:ascii="Courier" w:hAnsi="Courier" w:hint="default"/>
      </w:rPr>
    </w:lvl>
    <w:lvl w:ilvl="8" w:tplc="153CF648"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46965D8"/>
    <w:multiLevelType w:val="hybridMultilevel"/>
    <w:tmpl w:val="BB146974"/>
    <w:lvl w:ilvl="0" w:tplc="14090001">
      <w:start w:val="1"/>
      <w:numFmt w:val="bullet"/>
      <w:lvlText w:val=""/>
      <w:lvlJc w:val="left"/>
      <w:pPr>
        <w:tabs>
          <w:tab w:val="num" w:pos="780"/>
        </w:tabs>
        <w:ind w:left="780" w:hanging="360"/>
      </w:pPr>
      <w:rPr>
        <w:rFonts w:ascii="Symbol" w:hAnsi="Symbol" w:hint="default"/>
      </w:rPr>
    </w:lvl>
    <w:lvl w:ilvl="1" w:tplc="14090003" w:tentative="1">
      <w:start w:val="1"/>
      <w:numFmt w:val="bullet"/>
      <w:lvlText w:val="o"/>
      <w:lvlJc w:val="left"/>
      <w:pPr>
        <w:tabs>
          <w:tab w:val="num" w:pos="1500"/>
        </w:tabs>
        <w:ind w:left="1500" w:hanging="360"/>
      </w:pPr>
      <w:rPr>
        <w:rFonts w:ascii="Courier New" w:hAnsi="Courier New" w:cs="Courier New" w:hint="default"/>
      </w:rPr>
    </w:lvl>
    <w:lvl w:ilvl="2" w:tplc="14090005" w:tentative="1">
      <w:start w:val="1"/>
      <w:numFmt w:val="bullet"/>
      <w:lvlText w:val=""/>
      <w:lvlJc w:val="left"/>
      <w:pPr>
        <w:tabs>
          <w:tab w:val="num" w:pos="2220"/>
        </w:tabs>
        <w:ind w:left="2220" w:hanging="360"/>
      </w:pPr>
      <w:rPr>
        <w:rFonts w:ascii="Wingdings" w:hAnsi="Wingdings" w:hint="default"/>
      </w:rPr>
    </w:lvl>
    <w:lvl w:ilvl="3" w:tplc="14090001" w:tentative="1">
      <w:start w:val="1"/>
      <w:numFmt w:val="bullet"/>
      <w:lvlText w:val=""/>
      <w:lvlJc w:val="left"/>
      <w:pPr>
        <w:tabs>
          <w:tab w:val="num" w:pos="2940"/>
        </w:tabs>
        <w:ind w:left="2940" w:hanging="360"/>
      </w:pPr>
      <w:rPr>
        <w:rFonts w:ascii="Symbol" w:hAnsi="Symbol" w:hint="default"/>
      </w:rPr>
    </w:lvl>
    <w:lvl w:ilvl="4" w:tplc="14090003" w:tentative="1">
      <w:start w:val="1"/>
      <w:numFmt w:val="bullet"/>
      <w:lvlText w:val="o"/>
      <w:lvlJc w:val="left"/>
      <w:pPr>
        <w:tabs>
          <w:tab w:val="num" w:pos="3660"/>
        </w:tabs>
        <w:ind w:left="3660" w:hanging="360"/>
      </w:pPr>
      <w:rPr>
        <w:rFonts w:ascii="Courier New" w:hAnsi="Courier New" w:cs="Courier New" w:hint="default"/>
      </w:rPr>
    </w:lvl>
    <w:lvl w:ilvl="5" w:tplc="14090005" w:tentative="1">
      <w:start w:val="1"/>
      <w:numFmt w:val="bullet"/>
      <w:lvlText w:val=""/>
      <w:lvlJc w:val="left"/>
      <w:pPr>
        <w:tabs>
          <w:tab w:val="num" w:pos="4380"/>
        </w:tabs>
        <w:ind w:left="4380" w:hanging="360"/>
      </w:pPr>
      <w:rPr>
        <w:rFonts w:ascii="Wingdings" w:hAnsi="Wingdings" w:hint="default"/>
      </w:rPr>
    </w:lvl>
    <w:lvl w:ilvl="6" w:tplc="14090001" w:tentative="1">
      <w:start w:val="1"/>
      <w:numFmt w:val="bullet"/>
      <w:lvlText w:val=""/>
      <w:lvlJc w:val="left"/>
      <w:pPr>
        <w:tabs>
          <w:tab w:val="num" w:pos="5100"/>
        </w:tabs>
        <w:ind w:left="5100" w:hanging="360"/>
      </w:pPr>
      <w:rPr>
        <w:rFonts w:ascii="Symbol" w:hAnsi="Symbol" w:hint="default"/>
      </w:rPr>
    </w:lvl>
    <w:lvl w:ilvl="7" w:tplc="14090003" w:tentative="1">
      <w:start w:val="1"/>
      <w:numFmt w:val="bullet"/>
      <w:lvlText w:val="o"/>
      <w:lvlJc w:val="left"/>
      <w:pPr>
        <w:tabs>
          <w:tab w:val="num" w:pos="5820"/>
        </w:tabs>
        <w:ind w:left="5820" w:hanging="360"/>
      </w:pPr>
      <w:rPr>
        <w:rFonts w:ascii="Courier New" w:hAnsi="Courier New" w:cs="Courier New" w:hint="default"/>
      </w:rPr>
    </w:lvl>
    <w:lvl w:ilvl="8" w:tplc="1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407D4CB8"/>
    <w:multiLevelType w:val="hybridMultilevel"/>
    <w:tmpl w:val="FCE0AD8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9E4699"/>
    <w:multiLevelType w:val="hybridMultilevel"/>
    <w:tmpl w:val="18328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5B066E"/>
    <w:multiLevelType w:val="hybridMultilevel"/>
    <w:tmpl w:val="D626F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CA6945"/>
    <w:multiLevelType w:val="hybridMultilevel"/>
    <w:tmpl w:val="83D28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28611B"/>
    <w:multiLevelType w:val="hybridMultilevel"/>
    <w:tmpl w:val="2D42AFD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 w15:restartNumberingAfterBreak="0">
    <w:nsid w:val="5ED447BF"/>
    <w:multiLevelType w:val="hybridMultilevel"/>
    <w:tmpl w:val="7BCCE5BA"/>
    <w:lvl w:ilvl="0" w:tplc="E4ECC14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7793065"/>
    <w:multiLevelType w:val="hybridMultilevel"/>
    <w:tmpl w:val="7D4A0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E64E31"/>
    <w:multiLevelType w:val="hybridMultilevel"/>
    <w:tmpl w:val="01686B3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1"/>
  </w:num>
  <w:num w:numId="4">
    <w:abstractNumId w:val="2"/>
  </w:num>
  <w:num w:numId="5">
    <w:abstractNumId w:val="3"/>
  </w:num>
  <w:num w:numId="6">
    <w:abstractNumId w:val="10"/>
  </w:num>
  <w:num w:numId="7">
    <w:abstractNumId w:val="12"/>
  </w:num>
  <w:num w:numId="8">
    <w:abstractNumId w:val="4"/>
  </w:num>
  <w:num w:numId="9">
    <w:abstractNumId w:val="5"/>
  </w:num>
  <w:num w:numId="10">
    <w:abstractNumId w:val="11"/>
  </w:num>
  <w:num w:numId="11">
    <w:abstractNumId w:val="7"/>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AF"/>
    <w:rsid w:val="00000FEA"/>
    <w:rsid w:val="000120CB"/>
    <w:rsid w:val="00013C81"/>
    <w:rsid w:val="00026E89"/>
    <w:rsid w:val="00040C74"/>
    <w:rsid w:val="00057E0C"/>
    <w:rsid w:val="000706FF"/>
    <w:rsid w:val="00076F3C"/>
    <w:rsid w:val="000805E5"/>
    <w:rsid w:val="00081A33"/>
    <w:rsid w:val="00086112"/>
    <w:rsid w:val="000A4828"/>
    <w:rsid w:val="000C7CB3"/>
    <w:rsid w:val="000D341E"/>
    <w:rsid w:val="000D6710"/>
    <w:rsid w:val="000D7954"/>
    <w:rsid w:val="000F000D"/>
    <w:rsid w:val="00127132"/>
    <w:rsid w:val="0013762A"/>
    <w:rsid w:val="0018619C"/>
    <w:rsid w:val="001A6993"/>
    <w:rsid w:val="001B0345"/>
    <w:rsid w:val="001C06B8"/>
    <w:rsid w:val="00204DDE"/>
    <w:rsid w:val="00211486"/>
    <w:rsid w:val="00232447"/>
    <w:rsid w:val="002377DE"/>
    <w:rsid w:val="00272E07"/>
    <w:rsid w:val="00273A10"/>
    <w:rsid w:val="00296379"/>
    <w:rsid w:val="002D11A1"/>
    <w:rsid w:val="002E1B43"/>
    <w:rsid w:val="002E2FFB"/>
    <w:rsid w:val="002E52C8"/>
    <w:rsid w:val="002F7994"/>
    <w:rsid w:val="00304369"/>
    <w:rsid w:val="00306972"/>
    <w:rsid w:val="0030721F"/>
    <w:rsid w:val="003207D5"/>
    <w:rsid w:val="003413D1"/>
    <w:rsid w:val="00350293"/>
    <w:rsid w:val="00350C06"/>
    <w:rsid w:val="003717A3"/>
    <w:rsid w:val="00384A6A"/>
    <w:rsid w:val="003965A5"/>
    <w:rsid w:val="00397204"/>
    <w:rsid w:val="003D7BFF"/>
    <w:rsid w:val="003E17AA"/>
    <w:rsid w:val="003F0428"/>
    <w:rsid w:val="003F67B5"/>
    <w:rsid w:val="00406630"/>
    <w:rsid w:val="00417952"/>
    <w:rsid w:val="0042664C"/>
    <w:rsid w:val="004507A0"/>
    <w:rsid w:val="00450B97"/>
    <w:rsid w:val="004670D1"/>
    <w:rsid w:val="00486848"/>
    <w:rsid w:val="004940F4"/>
    <w:rsid w:val="004A3D20"/>
    <w:rsid w:val="004D5FC1"/>
    <w:rsid w:val="004E6070"/>
    <w:rsid w:val="00511B05"/>
    <w:rsid w:val="00517C46"/>
    <w:rsid w:val="005220ED"/>
    <w:rsid w:val="00531350"/>
    <w:rsid w:val="00541995"/>
    <w:rsid w:val="0054328A"/>
    <w:rsid w:val="00544D86"/>
    <w:rsid w:val="0055541B"/>
    <w:rsid w:val="00570E50"/>
    <w:rsid w:val="00586493"/>
    <w:rsid w:val="00590AE6"/>
    <w:rsid w:val="005942A8"/>
    <w:rsid w:val="00595EDC"/>
    <w:rsid w:val="005A1413"/>
    <w:rsid w:val="005B0EAF"/>
    <w:rsid w:val="005C61AD"/>
    <w:rsid w:val="005E72F8"/>
    <w:rsid w:val="005F5526"/>
    <w:rsid w:val="0061270A"/>
    <w:rsid w:val="00615D6C"/>
    <w:rsid w:val="0064033E"/>
    <w:rsid w:val="006502DD"/>
    <w:rsid w:val="00691DA9"/>
    <w:rsid w:val="006B52EE"/>
    <w:rsid w:val="006B59BF"/>
    <w:rsid w:val="006C0BF3"/>
    <w:rsid w:val="006C3FD0"/>
    <w:rsid w:val="006D622F"/>
    <w:rsid w:val="006E0EB2"/>
    <w:rsid w:val="006F0526"/>
    <w:rsid w:val="006F5D78"/>
    <w:rsid w:val="00710189"/>
    <w:rsid w:val="00714466"/>
    <w:rsid w:val="00717E38"/>
    <w:rsid w:val="00742555"/>
    <w:rsid w:val="00742702"/>
    <w:rsid w:val="00743D7F"/>
    <w:rsid w:val="0075798D"/>
    <w:rsid w:val="00761E99"/>
    <w:rsid w:val="00774AE2"/>
    <w:rsid w:val="0079130B"/>
    <w:rsid w:val="00795DBA"/>
    <w:rsid w:val="007A2A32"/>
    <w:rsid w:val="007A4BF9"/>
    <w:rsid w:val="007A54CD"/>
    <w:rsid w:val="007D5878"/>
    <w:rsid w:val="007E3B7F"/>
    <w:rsid w:val="007E5CC5"/>
    <w:rsid w:val="008004A0"/>
    <w:rsid w:val="0080299A"/>
    <w:rsid w:val="008045A8"/>
    <w:rsid w:val="00815D8E"/>
    <w:rsid w:val="008243D0"/>
    <w:rsid w:val="0082689D"/>
    <w:rsid w:val="00827965"/>
    <w:rsid w:val="00831D35"/>
    <w:rsid w:val="00835E3A"/>
    <w:rsid w:val="00861B2D"/>
    <w:rsid w:val="00865391"/>
    <w:rsid w:val="00866BB4"/>
    <w:rsid w:val="00871651"/>
    <w:rsid w:val="00882184"/>
    <w:rsid w:val="008962C1"/>
    <w:rsid w:val="008A7EA0"/>
    <w:rsid w:val="008B6B0A"/>
    <w:rsid w:val="00903783"/>
    <w:rsid w:val="00914CA7"/>
    <w:rsid w:val="00925D5D"/>
    <w:rsid w:val="00946594"/>
    <w:rsid w:val="009514EB"/>
    <w:rsid w:val="00955889"/>
    <w:rsid w:val="00965E95"/>
    <w:rsid w:val="009760A6"/>
    <w:rsid w:val="00976FAF"/>
    <w:rsid w:val="00985EAE"/>
    <w:rsid w:val="009C30F5"/>
    <w:rsid w:val="009C583D"/>
    <w:rsid w:val="009E48CA"/>
    <w:rsid w:val="009E5978"/>
    <w:rsid w:val="00A1712E"/>
    <w:rsid w:val="00A22420"/>
    <w:rsid w:val="00A35BF5"/>
    <w:rsid w:val="00A60A58"/>
    <w:rsid w:val="00A97D77"/>
    <w:rsid w:val="00AA2838"/>
    <w:rsid w:val="00AA3333"/>
    <w:rsid w:val="00AA3EE8"/>
    <w:rsid w:val="00AD1362"/>
    <w:rsid w:val="00AD34AB"/>
    <w:rsid w:val="00AE399C"/>
    <w:rsid w:val="00B13A42"/>
    <w:rsid w:val="00B210C1"/>
    <w:rsid w:val="00B33D7B"/>
    <w:rsid w:val="00B36AE4"/>
    <w:rsid w:val="00B80A91"/>
    <w:rsid w:val="00B80D3F"/>
    <w:rsid w:val="00B818FB"/>
    <w:rsid w:val="00B81DC8"/>
    <w:rsid w:val="00BA5A20"/>
    <w:rsid w:val="00BA7B6A"/>
    <w:rsid w:val="00BC59D9"/>
    <w:rsid w:val="00BD73F0"/>
    <w:rsid w:val="00BF29F6"/>
    <w:rsid w:val="00C07F89"/>
    <w:rsid w:val="00C17791"/>
    <w:rsid w:val="00C2007F"/>
    <w:rsid w:val="00C3561B"/>
    <w:rsid w:val="00C35AB9"/>
    <w:rsid w:val="00C92DB7"/>
    <w:rsid w:val="00CA06EA"/>
    <w:rsid w:val="00CA6204"/>
    <w:rsid w:val="00CC2F50"/>
    <w:rsid w:val="00CF1D50"/>
    <w:rsid w:val="00D01578"/>
    <w:rsid w:val="00D034A0"/>
    <w:rsid w:val="00D07437"/>
    <w:rsid w:val="00D16509"/>
    <w:rsid w:val="00D35E12"/>
    <w:rsid w:val="00D507EC"/>
    <w:rsid w:val="00D54246"/>
    <w:rsid w:val="00D61591"/>
    <w:rsid w:val="00D62535"/>
    <w:rsid w:val="00D85C77"/>
    <w:rsid w:val="00D912EA"/>
    <w:rsid w:val="00D91E46"/>
    <w:rsid w:val="00E0623D"/>
    <w:rsid w:val="00E206D3"/>
    <w:rsid w:val="00E2771C"/>
    <w:rsid w:val="00E30170"/>
    <w:rsid w:val="00E4181D"/>
    <w:rsid w:val="00E47EBC"/>
    <w:rsid w:val="00E96D09"/>
    <w:rsid w:val="00EA552A"/>
    <w:rsid w:val="00EC5BB1"/>
    <w:rsid w:val="00ED28D1"/>
    <w:rsid w:val="00EF0EB0"/>
    <w:rsid w:val="00EF66B9"/>
    <w:rsid w:val="00F370F7"/>
    <w:rsid w:val="00F62A0E"/>
    <w:rsid w:val="00F70525"/>
    <w:rsid w:val="00F920A9"/>
    <w:rsid w:val="00FC1AA9"/>
    <w:rsid w:val="00FC511D"/>
    <w:rsid w:val="00FE33C6"/>
    <w:rsid w:val="00FF28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5F724F"/>
  <w15:docId w15:val="{94B75924-973F-47A2-AB01-7E6C3416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7E38"/>
    <w:rPr>
      <w:sz w:val="24"/>
      <w:lang w:val="en-US" w:eastAsia="en-GB"/>
    </w:rPr>
  </w:style>
  <w:style w:type="paragraph" w:styleId="Heading1">
    <w:name w:val="heading 1"/>
    <w:basedOn w:val="Normal"/>
    <w:next w:val="Normal"/>
    <w:qFormat/>
    <w:rsid w:val="00717E38"/>
    <w:pPr>
      <w:keepNext/>
      <w:jc w:val="center"/>
      <w:outlineLvl w:val="0"/>
    </w:pPr>
    <w:rPr>
      <w:rFonts w:ascii="Arial" w:hAnsi="Arial"/>
      <w:b/>
      <w:i/>
      <w:sz w:val="36"/>
    </w:rPr>
  </w:style>
  <w:style w:type="paragraph" w:styleId="Heading2">
    <w:name w:val="heading 2"/>
    <w:basedOn w:val="Normal"/>
    <w:next w:val="Normal"/>
    <w:qFormat/>
    <w:rsid w:val="00717E38"/>
    <w:pPr>
      <w:keepNext/>
      <w:jc w:val="center"/>
      <w:outlineLvl w:val="1"/>
    </w:pPr>
    <w:rPr>
      <w:rFonts w:ascii="Arial" w:hAnsi="Arial"/>
      <w:b/>
      <w:sz w:val="22"/>
    </w:rPr>
  </w:style>
  <w:style w:type="paragraph" w:styleId="Heading3">
    <w:name w:val="heading 3"/>
    <w:basedOn w:val="Normal"/>
    <w:next w:val="Normal"/>
    <w:qFormat/>
    <w:rsid w:val="00717E38"/>
    <w:pPr>
      <w:keepNext/>
      <w:jc w:val="both"/>
      <w:outlineLvl w:val="2"/>
    </w:pPr>
    <w:rPr>
      <w:rFonts w:ascii="Arial" w:hAnsi="Arial"/>
      <w:b/>
      <w:sz w:val="22"/>
    </w:rPr>
  </w:style>
  <w:style w:type="paragraph" w:styleId="Heading4">
    <w:name w:val="heading 4"/>
    <w:basedOn w:val="Normal"/>
    <w:next w:val="Normal"/>
    <w:qFormat/>
    <w:rsid w:val="00717E38"/>
    <w:pPr>
      <w:keepNext/>
      <w:numPr>
        <w:ilvl w:val="12"/>
      </w:numPr>
      <w:jc w:val="both"/>
      <w:outlineLvl w:val="3"/>
    </w:pPr>
    <w:rPr>
      <w:rFonts w:ascii="Arial" w:hAnsi="Arial"/>
      <w:b/>
      <w:sz w:val="20"/>
    </w:rPr>
  </w:style>
  <w:style w:type="paragraph" w:styleId="Heading5">
    <w:name w:val="heading 5"/>
    <w:basedOn w:val="Normal"/>
    <w:next w:val="Normal"/>
    <w:qFormat/>
    <w:rsid w:val="00717E38"/>
    <w:pPr>
      <w:keepNext/>
      <w:numPr>
        <w:ilvl w:val="12"/>
      </w:numPr>
      <w:ind w:left="720"/>
      <w:jc w:val="both"/>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7E38"/>
    <w:pPr>
      <w:tabs>
        <w:tab w:val="center" w:pos="4320"/>
        <w:tab w:val="right" w:pos="8640"/>
      </w:tabs>
    </w:pPr>
  </w:style>
  <w:style w:type="paragraph" w:styleId="Footer">
    <w:name w:val="footer"/>
    <w:basedOn w:val="Normal"/>
    <w:rsid w:val="00717E38"/>
    <w:pPr>
      <w:tabs>
        <w:tab w:val="center" w:pos="4320"/>
        <w:tab w:val="right" w:pos="8640"/>
      </w:tabs>
    </w:pPr>
  </w:style>
  <w:style w:type="character" w:styleId="PageNumber">
    <w:name w:val="page number"/>
    <w:basedOn w:val="DefaultParagraphFont"/>
    <w:rsid w:val="00717E38"/>
  </w:style>
  <w:style w:type="character" w:styleId="Hyperlink">
    <w:name w:val="Hyperlink"/>
    <w:basedOn w:val="DefaultParagraphFont"/>
    <w:rsid w:val="00717E38"/>
    <w:rPr>
      <w:color w:val="0000FF"/>
      <w:u w:val="single"/>
    </w:rPr>
  </w:style>
  <w:style w:type="character" w:styleId="FollowedHyperlink">
    <w:name w:val="FollowedHyperlink"/>
    <w:basedOn w:val="DefaultParagraphFont"/>
    <w:rsid w:val="00717E38"/>
    <w:rPr>
      <w:color w:val="800080"/>
      <w:u w:val="single"/>
    </w:rPr>
  </w:style>
  <w:style w:type="paragraph" w:styleId="BodyTextIndent">
    <w:name w:val="Body Text Indent"/>
    <w:basedOn w:val="Normal"/>
    <w:rsid w:val="00717E38"/>
    <w:pPr>
      <w:ind w:left="720"/>
      <w:jc w:val="both"/>
    </w:pPr>
    <w:rPr>
      <w:rFonts w:ascii="Times New Roman" w:hAnsi="Times New Roman"/>
      <w:sz w:val="20"/>
    </w:rPr>
  </w:style>
  <w:style w:type="paragraph" w:styleId="BodyText">
    <w:name w:val="Body Text"/>
    <w:basedOn w:val="Normal"/>
    <w:rsid w:val="00717E38"/>
    <w:rPr>
      <w:i/>
    </w:rPr>
  </w:style>
  <w:style w:type="paragraph" w:styleId="BodyText2">
    <w:name w:val="Body Text 2"/>
    <w:basedOn w:val="Normal"/>
    <w:rsid w:val="00717E38"/>
    <w:pPr>
      <w:jc w:val="both"/>
    </w:pPr>
    <w:rPr>
      <w:rFonts w:ascii="Arial" w:hAnsi="Arial"/>
      <w:sz w:val="22"/>
    </w:rPr>
  </w:style>
  <w:style w:type="paragraph" w:styleId="BalloonText">
    <w:name w:val="Balloon Text"/>
    <w:basedOn w:val="Normal"/>
    <w:semiHidden/>
    <w:rsid w:val="00C92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6840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2</vt:lpstr>
    </vt:vector>
  </TitlesOfParts>
  <Company>MU</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Kahukoti</dc:creator>
  <cp:lastModifiedBy>Broad, Patsy</cp:lastModifiedBy>
  <cp:revision>3</cp:revision>
  <cp:lastPrinted>2015-05-04T03:32:00Z</cp:lastPrinted>
  <dcterms:created xsi:type="dcterms:W3CDTF">2020-01-08T20:57:00Z</dcterms:created>
  <dcterms:modified xsi:type="dcterms:W3CDTF">2020-01-08T20:59:00Z</dcterms:modified>
</cp:coreProperties>
</file>